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7B5" w:rsidRPr="00652AB9" w:rsidRDefault="00652AB9" w:rsidP="00652AB9">
      <w:pPr>
        <w:spacing w:after="0" w:line="480" w:lineRule="auto"/>
        <w:rPr>
          <w:rFonts w:ascii="Times New Roman" w:hAnsi="Times New Roman" w:cs="Times New Roman"/>
          <w:sz w:val="24"/>
        </w:rPr>
      </w:pPr>
      <w:r w:rsidRPr="00652AB9">
        <w:rPr>
          <w:rFonts w:ascii="Times New Roman" w:hAnsi="Times New Roman" w:cs="Times New Roman"/>
          <w:sz w:val="24"/>
        </w:rPr>
        <w:t>Abby Awad</w:t>
      </w:r>
    </w:p>
    <w:p w:rsidR="00652AB9" w:rsidRPr="00652AB9" w:rsidRDefault="00652AB9" w:rsidP="00652AB9">
      <w:pPr>
        <w:spacing w:after="0" w:line="480" w:lineRule="auto"/>
        <w:rPr>
          <w:rFonts w:ascii="Times New Roman" w:hAnsi="Times New Roman" w:cs="Times New Roman"/>
          <w:sz w:val="24"/>
        </w:rPr>
      </w:pPr>
      <w:r w:rsidRPr="00652AB9">
        <w:rPr>
          <w:rFonts w:ascii="Times New Roman" w:hAnsi="Times New Roman" w:cs="Times New Roman"/>
          <w:sz w:val="24"/>
        </w:rPr>
        <w:t>Erin Alanson</w:t>
      </w:r>
    </w:p>
    <w:p w:rsidR="00652AB9" w:rsidRPr="00652AB9" w:rsidRDefault="00652AB9" w:rsidP="00652AB9">
      <w:pPr>
        <w:spacing w:after="0" w:line="480" w:lineRule="auto"/>
        <w:rPr>
          <w:rFonts w:ascii="Times New Roman" w:hAnsi="Times New Roman" w:cs="Times New Roman"/>
          <w:sz w:val="24"/>
        </w:rPr>
      </w:pPr>
      <w:r w:rsidRPr="00652AB9">
        <w:rPr>
          <w:rFonts w:ascii="Times New Roman" w:hAnsi="Times New Roman" w:cs="Times New Roman"/>
          <w:sz w:val="24"/>
        </w:rPr>
        <w:t>Intro to Honors</w:t>
      </w:r>
    </w:p>
    <w:p w:rsidR="00652AB9" w:rsidRPr="00652AB9" w:rsidRDefault="00652AB9" w:rsidP="00652AB9">
      <w:pPr>
        <w:spacing w:after="0" w:line="480" w:lineRule="auto"/>
        <w:rPr>
          <w:rFonts w:ascii="Times New Roman" w:hAnsi="Times New Roman" w:cs="Times New Roman"/>
          <w:sz w:val="24"/>
        </w:rPr>
      </w:pPr>
      <w:r w:rsidRPr="00652AB9">
        <w:rPr>
          <w:rFonts w:ascii="Times New Roman" w:hAnsi="Times New Roman" w:cs="Times New Roman"/>
          <w:sz w:val="24"/>
        </w:rPr>
        <w:t>20 November 2013</w:t>
      </w:r>
    </w:p>
    <w:p w:rsidR="00B12FE3" w:rsidRPr="00652AB9" w:rsidRDefault="00B12FE3" w:rsidP="00652AB9">
      <w:pPr>
        <w:spacing w:after="0" w:line="480" w:lineRule="auto"/>
        <w:rPr>
          <w:rFonts w:ascii="Times New Roman" w:hAnsi="Times New Roman" w:cs="Times New Roman"/>
          <w:sz w:val="24"/>
        </w:rPr>
      </w:pPr>
      <w:r w:rsidRPr="00652AB9">
        <w:rPr>
          <w:rFonts w:ascii="Times New Roman" w:hAnsi="Times New Roman" w:cs="Times New Roman"/>
          <w:sz w:val="24"/>
        </w:rPr>
        <w:tab/>
        <w:t xml:space="preserve">A significant revelation that has occurred since I started at the University of Cincinnati was the ultimate feeling of belonging and comfort.  As I’ve previously mentioned throughout this portfolio and through various assignments, I was terrified of starting college. The large campus and difficult classes didn’t scare me, nor did the added independence. Instead, I was worried about losing the friends I had grown up with and not being able to make new ones. </w:t>
      </w:r>
      <w:r w:rsidR="005C17B5" w:rsidRPr="00652AB9">
        <w:rPr>
          <w:rFonts w:ascii="Times New Roman" w:hAnsi="Times New Roman" w:cs="Times New Roman"/>
          <w:sz w:val="24"/>
        </w:rPr>
        <w:t xml:space="preserve">Fortunately enough, over the course of my first </w:t>
      </w:r>
      <w:r w:rsidR="0047529A" w:rsidRPr="00652AB9">
        <w:rPr>
          <w:rFonts w:ascii="Times New Roman" w:hAnsi="Times New Roman" w:cs="Times New Roman"/>
          <w:sz w:val="24"/>
        </w:rPr>
        <w:t xml:space="preserve">few </w:t>
      </w:r>
      <w:r w:rsidR="005C17B5" w:rsidRPr="00652AB9">
        <w:rPr>
          <w:rFonts w:ascii="Times New Roman" w:hAnsi="Times New Roman" w:cs="Times New Roman"/>
          <w:sz w:val="24"/>
        </w:rPr>
        <w:t xml:space="preserve">weeks at college, I was overcome with </w:t>
      </w:r>
      <w:r w:rsidR="0047529A" w:rsidRPr="00652AB9">
        <w:rPr>
          <w:rFonts w:ascii="Times New Roman" w:hAnsi="Times New Roman" w:cs="Times New Roman"/>
          <w:sz w:val="24"/>
        </w:rPr>
        <w:t>this sense of serene belonging, like I was meant to be a bearcat.</w:t>
      </w:r>
      <w:r w:rsidR="0088251A" w:rsidRPr="00652AB9">
        <w:rPr>
          <w:rFonts w:ascii="Times New Roman" w:hAnsi="Times New Roman" w:cs="Times New Roman"/>
          <w:sz w:val="24"/>
        </w:rPr>
        <w:t xml:space="preserve"> That feeling was exactly the boost I needed and made waking up for class each morning enjoyable…or as enjoyable as waking up to go to school can be. Now, I’m able to combat an</w:t>
      </w:r>
      <w:bookmarkStart w:id="0" w:name="_GoBack"/>
      <w:bookmarkEnd w:id="0"/>
      <w:r w:rsidR="0088251A" w:rsidRPr="00652AB9">
        <w:rPr>
          <w:rFonts w:ascii="Times New Roman" w:hAnsi="Times New Roman" w:cs="Times New Roman"/>
          <w:sz w:val="24"/>
        </w:rPr>
        <w:t>y</w:t>
      </w:r>
      <w:r w:rsidR="002C3FC1" w:rsidRPr="00652AB9">
        <w:rPr>
          <w:rFonts w:ascii="Times New Roman" w:hAnsi="Times New Roman" w:cs="Times New Roman"/>
          <w:sz w:val="24"/>
        </w:rPr>
        <w:t xml:space="preserve"> negative feelings I have about college with the strong sense of belonging.</w:t>
      </w:r>
    </w:p>
    <w:p w:rsidR="000A4059" w:rsidRPr="00652AB9" w:rsidRDefault="000A4059" w:rsidP="00652AB9">
      <w:pPr>
        <w:spacing w:after="0" w:line="480" w:lineRule="auto"/>
        <w:rPr>
          <w:rFonts w:ascii="Times New Roman" w:hAnsi="Times New Roman" w:cs="Times New Roman"/>
          <w:sz w:val="24"/>
        </w:rPr>
      </w:pPr>
      <w:r w:rsidRPr="00652AB9">
        <w:rPr>
          <w:rFonts w:ascii="Times New Roman" w:hAnsi="Times New Roman" w:cs="Times New Roman"/>
          <w:sz w:val="24"/>
        </w:rPr>
        <w:tab/>
        <w:t>This revelation was significant to me because before I felt this way, my insecurities and worries about college life were holding me back. I clung so tightly to my friends from high school and rejected any opportunity I had that I thought would drive me away from them. For example, one of the reasons I decided against joining Greek life was that almost none of my high school friends were doing it and I didn’t want to be taken away from them.</w:t>
      </w:r>
      <w:r w:rsidR="00D51C81" w:rsidRPr="00652AB9">
        <w:rPr>
          <w:rFonts w:ascii="Times New Roman" w:hAnsi="Times New Roman" w:cs="Times New Roman"/>
          <w:sz w:val="24"/>
        </w:rPr>
        <w:t xml:space="preserve"> Additionally, I often made excuses to turn down opportunities to spend time with and make friends with people I had recently met in order to spend more time with my high school friends. That’s not to say that there’s anything wrong with spending time with old friends, but there is a lot wrong with preventing myself from making new ones.</w:t>
      </w:r>
    </w:p>
    <w:p w:rsidR="002C3FC1" w:rsidRPr="00652AB9" w:rsidRDefault="002C3FC1" w:rsidP="00652AB9">
      <w:pPr>
        <w:spacing w:after="0" w:line="480" w:lineRule="auto"/>
        <w:rPr>
          <w:rFonts w:ascii="Times New Roman" w:hAnsi="Times New Roman" w:cs="Times New Roman"/>
          <w:sz w:val="24"/>
        </w:rPr>
      </w:pPr>
      <w:r w:rsidRPr="00652AB9">
        <w:rPr>
          <w:rFonts w:ascii="Times New Roman" w:hAnsi="Times New Roman" w:cs="Times New Roman"/>
          <w:sz w:val="24"/>
        </w:rPr>
        <w:lastRenderedPageBreak/>
        <w:tab/>
        <w:t>To represent this revelation, I decided to write a poem inspired by Dr. Seuss. This summer, I received a greeting card in the mail from an out of town friend,</w:t>
      </w:r>
      <w:r w:rsidR="0021281C" w:rsidRPr="00652AB9">
        <w:rPr>
          <w:rFonts w:ascii="Times New Roman" w:hAnsi="Times New Roman" w:cs="Times New Roman"/>
          <w:sz w:val="24"/>
        </w:rPr>
        <w:t xml:space="preserve"> wishing me luck in college. The card was Dr. Seuss themed, with “Oh, </w:t>
      </w:r>
      <w:proofErr w:type="gramStart"/>
      <w:r w:rsidR="0021281C" w:rsidRPr="00652AB9">
        <w:rPr>
          <w:rFonts w:ascii="Times New Roman" w:hAnsi="Times New Roman" w:cs="Times New Roman"/>
          <w:sz w:val="24"/>
        </w:rPr>
        <w:t>The</w:t>
      </w:r>
      <w:proofErr w:type="gramEnd"/>
      <w:r w:rsidR="0021281C" w:rsidRPr="00652AB9">
        <w:rPr>
          <w:rFonts w:ascii="Times New Roman" w:hAnsi="Times New Roman" w:cs="Times New Roman"/>
          <w:sz w:val="24"/>
        </w:rPr>
        <w:t xml:space="preserve"> Places You’ll Go!” sprawled across the front, a homage to his book of the same name.  </w:t>
      </w:r>
      <w:r w:rsidR="00D51C81" w:rsidRPr="00652AB9">
        <w:rPr>
          <w:rFonts w:ascii="Times New Roman" w:hAnsi="Times New Roman" w:cs="Times New Roman"/>
          <w:sz w:val="24"/>
        </w:rPr>
        <w:t xml:space="preserve">Inspired by the send-off, the eighteen line poem </w:t>
      </w:r>
      <w:r w:rsidR="00652AB9" w:rsidRPr="00652AB9">
        <w:rPr>
          <w:rFonts w:ascii="Times New Roman" w:hAnsi="Times New Roman" w:cs="Times New Roman"/>
          <w:sz w:val="24"/>
        </w:rPr>
        <w:t>I wrote reveals my feelings on the beginning of the school year and how those feelings were transformed over the first few weeks.</w:t>
      </w:r>
    </w:p>
    <w:p w:rsidR="00B12FE3" w:rsidRPr="00652AB9" w:rsidRDefault="00B12FE3" w:rsidP="00652AB9">
      <w:pPr>
        <w:spacing w:after="0" w:line="480" w:lineRule="auto"/>
        <w:rPr>
          <w:rFonts w:ascii="Times New Roman" w:hAnsi="Times New Roman" w:cs="Times New Roman"/>
          <w:sz w:val="24"/>
        </w:rPr>
      </w:pPr>
    </w:p>
    <w:sectPr w:rsidR="00B12FE3" w:rsidRPr="00652A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FE3"/>
    <w:rsid w:val="000A4059"/>
    <w:rsid w:val="0021281C"/>
    <w:rsid w:val="002C3FC1"/>
    <w:rsid w:val="0047529A"/>
    <w:rsid w:val="005C17B5"/>
    <w:rsid w:val="00652AB9"/>
    <w:rsid w:val="00835971"/>
    <w:rsid w:val="0088251A"/>
    <w:rsid w:val="00A30AAA"/>
    <w:rsid w:val="00B12FE3"/>
    <w:rsid w:val="00D51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486E66-E9F6-43D3-A738-279F0422D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TotalTime>
  <Pages>2</Pages>
  <Words>330</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Awad</dc:creator>
  <cp:keywords/>
  <dc:description/>
  <cp:lastModifiedBy>Abby Awad</cp:lastModifiedBy>
  <cp:revision>1</cp:revision>
  <dcterms:created xsi:type="dcterms:W3CDTF">2013-11-19T21:15:00Z</dcterms:created>
  <dcterms:modified xsi:type="dcterms:W3CDTF">2013-11-20T05:11:00Z</dcterms:modified>
</cp:coreProperties>
</file>