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B0" w:rsidRPr="00FE1D3C" w:rsidRDefault="007544C0" w:rsidP="00FE1D3C">
      <w:pPr>
        <w:spacing w:line="480" w:lineRule="auto"/>
        <w:rPr>
          <w:rFonts w:ascii="Times New Roman" w:hAnsi="Times New Roman" w:cs="Times New Roman"/>
          <w:sz w:val="24"/>
        </w:rPr>
      </w:pPr>
      <w:r w:rsidRPr="00FE1D3C">
        <w:rPr>
          <w:rFonts w:ascii="Times New Roman" w:hAnsi="Times New Roman" w:cs="Times New Roman"/>
          <w:sz w:val="24"/>
        </w:rPr>
        <w:t>Abigail Awad</w:t>
      </w:r>
    </w:p>
    <w:p w:rsidR="007544C0" w:rsidRPr="00FE1D3C" w:rsidRDefault="007544C0" w:rsidP="00FE1D3C">
      <w:pPr>
        <w:spacing w:line="480" w:lineRule="auto"/>
        <w:rPr>
          <w:rFonts w:ascii="Times New Roman" w:hAnsi="Times New Roman" w:cs="Times New Roman"/>
          <w:sz w:val="24"/>
        </w:rPr>
      </w:pPr>
      <w:r w:rsidRPr="00FE1D3C">
        <w:rPr>
          <w:rFonts w:ascii="Times New Roman" w:hAnsi="Times New Roman" w:cs="Times New Roman"/>
          <w:sz w:val="24"/>
        </w:rPr>
        <w:t>Professor Gary Vaughn</w:t>
      </w:r>
    </w:p>
    <w:p w:rsidR="007544C0" w:rsidRPr="00FE1D3C" w:rsidRDefault="007544C0" w:rsidP="00FE1D3C">
      <w:pPr>
        <w:spacing w:line="480" w:lineRule="auto"/>
        <w:rPr>
          <w:rFonts w:ascii="Times New Roman" w:hAnsi="Times New Roman" w:cs="Times New Roman"/>
          <w:sz w:val="24"/>
        </w:rPr>
      </w:pPr>
      <w:r w:rsidRPr="00FE1D3C">
        <w:rPr>
          <w:rFonts w:ascii="Times New Roman" w:hAnsi="Times New Roman" w:cs="Times New Roman"/>
          <w:sz w:val="24"/>
        </w:rPr>
        <w:t>Intermediate Composition</w:t>
      </w:r>
    </w:p>
    <w:p w:rsidR="007544C0" w:rsidRPr="00FE1D3C" w:rsidRDefault="007544C0" w:rsidP="00FE1D3C">
      <w:pPr>
        <w:spacing w:line="480" w:lineRule="auto"/>
        <w:rPr>
          <w:rFonts w:ascii="Times New Roman" w:hAnsi="Times New Roman" w:cs="Times New Roman"/>
          <w:sz w:val="24"/>
        </w:rPr>
      </w:pPr>
      <w:r w:rsidRPr="00FE1D3C">
        <w:rPr>
          <w:rFonts w:ascii="Times New Roman" w:hAnsi="Times New Roman" w:cs="Times New Roman"/>
          <w:sz w:val="24"/>
        </w:rPr>
        <w:t>25 November 2014</w:t>
      </w:r>
    </w:p>
    <w:p w:rsidR="007544C0" w:rsidRPr="00FE1D3C" w:rsidRDefault="007544C0" w:rsidP="00FE1D3C">
      <w:pPr>
        <w:spacing w:line="480" w:lineRule="auto"/>
        <w:jc w:val="center"/>
        <w:rPr>
          <w:rFonts w:ascii="Times New Roman" w:hAnsi="Times New Roman" w:cs="Times New Roman"/>
          <w:sz w:val="24"/>
        </w:rPr>
      </w:pPr>
      <w:r w:rsidRPr="00FE1D3C">
        <w:rPr>
          <w:rFonts w:ascii="Times New Roman" w:hAnsi="Times New Roman" w:cs="Times New Roman"/>
          <w:sz w:val="24"/>
        </w:rPr>
        <w:t>NSSLHA: A Pre-Professional Discourse Community</w:t>
      </w:r>
      <w:r w:rsidR="00AC44FB" w:rsidRPr="00FE1D3C">
        <w:rPr>
          <w:rFonts w:ascii="Times New Roman" w:hAnsi="Times New Roman" w:cs="Times New Roman"/>
          <w:sz w:val="24"/>
        </w:rPr>
        <w:t xml:space="preserve"> </w:t>
      </w:r>
    </w:p>
    <w:p w:rsidR="00AC44FB" w:rsidRPr="00FE1D3C" w:rsidRDefault="00AC44FB" w:rsidP="00FE1D3C">
      <w:pPr>
        <w:spacing w:line="480" w:lineRule="auto"/>
        <w:rPr>
          <w:rFonts w:ascii="Times New Roman" w:hAnsi="Times New Roman" w:cs="Times New Roman"/>
          <w:sz w:val="24"/>
        </w:rPr>
      </w:pPr>
      <w:r w:rsidRPr="00FE1D3C">
        <w:rPr>
          <w:rFonts w:ascii="Times New Roman" w:hAnsi="Times New Roman" w:cs="Times New Roman"/>
          <w:sz w:val="24"/>
        </w:rPr>
        <w:tab/>
        <w:t>Whether a student has a specific career goal in mind or is just wanting to learn more about and get involved in a certain profession, pre-professional organizations are student run groups that may be beneficial</w:t>
      </w:r>
      <w:r w:rsidR="00032802" w:rsidRPr="00032802">
        <w:rPr>
          <w:rFonts w:ascii="Times New Roman" w:hAnsi="Times New Roman" w:cs="Times New Roman"/>
          <w:sz w:val="28"/>
        </w:rPr>
        <w:t>.</w:t>
      </w:r>
      <w:r w:rsidRPr="00FE1D3C">
        <w:rPr>
          <w:rFonts w:ascii="Times New Roman" w:hAnsi="Times New Roman" w:cs="Times New Roman"/>
          <w:sz w:val="24"/>
        </w:rPr>
        <w:t xml:space="preserve"> For a For a pre-professional group, the main goals include fostering professional growth, building leadership and communication skills, and providing opportunities to connect with people currently working in that certain profession</w:t>
      </w:r>
      <w:r w:rsidR="00032802" w:rsidRPr="00032802">
        <w:rPr>
          <w:rFonts w:ascii="Times New Roman" w:hAnsi="Times New Roman" w:cs="Times New Roman"/>
          <w:sz w:val="28"/>
        </w:rPr>
        <w:t>.</w:t>
      </w:r>
      <w:r w:rsidRPr="00FE1D3C">
        <w:rPr>
          <w:rFonts w:ascii="Times New Roman" w:hAnsi="Times New Roman" w:cs="Times New Roman"/>
          <w:sz w:val="24"/>
        </w:rPr>
        <w:t xml:space="preserve"> Students working toward a bachelor’s degree in CSD, a master’s in Speech-Language pathology, or a doctorate in Audiology are granted the opportunity to join such a pre-professional group, the National Student Speech Language Hearing Association, fondly called NSSLHA</w:t>
      </w:r>
      <w:r w:rsidR="00032802" w:rsidRPr="00032802">
        <w:rPr>
          <w:rFonts w:ascii="Times New Roman" w:hAnsi="Times New Roman" w:cs="Times New Roman"/>
          <w:sz w:val="28"/>
        </w:rPr>
        <w:t>.</w:t>
      </w:r>
      <w:r w:rsidRPr="00FE1D3C">
        <w:rPr>
          <w:rFonts w:ascii="Times New Roman" w:hAnsi="Times New Roman" w:cs="Times New Roman"/>
          <w:sz w:val="24"/>
        </w:rPr>
        <w:t xml:space="preserve"> By joining NSSLHA, the official national student organization recog</w:t>
      </w:r>
      <w:r w:rsidR="00522CD5">
        <w:rPr>
          <w:rFonts w:ascii="Times New Roman" w:hAnsi="Times New Roman" w:cs="Times New Roman"/>
          <w:sz w:val="24"/>
        </w:rPr>
        <w:t>nized by the American Speech-Language-</w:t>
      </w:r>
      <w:r w:rsidRPr="00FE1D3C">
        <w:rPr>
          <w:rFonts w:ascii="Times New Roman" w:hAnsi="Times New Roman" w:cs="Times New Roman"/>
          <w:sz w:val="24"/>
        </w:rPr>
        <w:t>Hearing Association (ASHA), students become ingrained in a discourse community that helps them stay current on advancements in CSD, network with other students, and enhance their overall education experience</w:t>
      </w:r>
      <w:r w:rsidR="00032802" w:rsidRPr="00032802">
        <w:rPr>
          <w:rFonts w:ascii="Times New Roman" w:hAnsi="Times New Roman" w:cs="Times New Roman"/>
          <w:sz w:val="28"/>
        </w:rPr>
        <w:t>.</w:t>
      </w:r>
    </w:p>
    <w:p w:rsidR="005755E5" w:rsidRPr="00FE1D3C" w:rsidRDefault="005755E5"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The University of Cincinnati’s NSSLHA chapter, located in Region 4 of the North American entities, is one of the most active in the country, composed of approximately 300 members who are active in volunteering and fundraising throughout the Cincinnati community</w:t>
      </w:r>
      <w:r w:rsidR="00032802" w:rsidRPr="00032802">
        <w:rPr>
          <w:rFonts w:ascii="Times New Roman" w:hAnsi="Times New Roman" w:cs="Times New Roman"/>
          <w:sz w:val="28"/>
        </w:rPr>
        <w:t>.</w:t>
      </w:r>
      <w:r w:rsidRPr="00FE1D3C">
        <w:rPr>
          <w:rFonts w:ascii="Times New Roman" w:hAnsi="Times New Roman" w:cs="Times New Roman"/>
          <w:sz w:val="24"/>
        </w:rPr>
        <w:t xml:space="preserve"> As John Swales states, </w:t>
      </w:r>
      <w:r w:rsidR="00CA72B7" w:rsidRPr="00FE1D3C">
        <w:rPr>
          <w:rFonts w:ascii="Times New Roman" w:hAnsi="Times New Roman" w:cs="Times New Roman"/>
          <w:sz w:val="24"/>
        </w:rPr>
        <w:t xml:space="preserve">there are “six defining characteristics that [are] necessary and sufficient </w:t>
      </w:r>
      <w:r w:rsidR="00CA72B7" w:rsidRPr="00FE1D3C">
        <w:rPr>
          <w:rFonts w:ascii="Times New Roman" w:hAnsi="Times New Roman" w:cs="Times New Roman"/>
          <w:sz w:val="24"/>
        </w:rPr>
        <w:lastRenderedPageBreak/>
        <w:t>for identifying a group of individuals as a discourse community” (220)</w:t>
      </w:r>
      <w:r w:rsidR="00032802" w:rsidRPr="00032802">
        <w:rPr>
          <w:rFonts w:ascii="Times New Roman" w:hAnsi="Times New Roman" w:cs="Times New Roman"/>
          <w:sz w:val="28"/>
        </w:rPr>
        <w:t>.</w:t>
      </w:r>
      <w:r w:rsidRPr="00FE1D3C">
        <w:rPr>
          <w:rFonts w:ascii="Times New Roman" w:hAnsi="Times New Roman" w:cs="Times New Roman"/>
          <w:sz w:val="24"/>
        </w:rPr>
        <w:t xml:space="preserve"> One of the main defining criteria of a discourse community is the sharing of common goals</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CA72B7" w:rsidRPr="00FE1D3C">
        <w:rPr>
          <w:rFonts w:ascii="Times New Roman" w:hAnsi="Times New Roman" w:cs="Times New Roman"/>
          <w:sz w:val="24"/>
        </w:rPr>
        <w:t>The president of UC’s NSSLHA Chapter, Sue Doenim, also places emphasis on the importance of sharing common goals by stating, “one of the most important things in having a successful group is having common goals and working together as a team”</w:t>
      </w:r>
      <w:r w:rsidR="00032802" w:rsidRPr="00032802">
        <w:rPr>
          <w:rFonts w:ascii="Times New Roman" w:hAnsi="Times New Roman" w:cs="Times New Roman"/>
          <w:sz w:val="28"/>
        </w:rPr>
        <w:t>.</w:t>
      </w:r>
      <w:r w:rsidR="00CA72B7" w:rsidRPr="00FE1D3C">
        <w:rPr>
          <w:rFonts w:ascii="Times New Roman" w:hAnsi="Times New Roman" w:cs="Times New Roman"/>
          <w:sz w:val="24"/>
        </w:rPr>
        <w:t xml:space="preserve">  </w:t>
      </w:r>
      <w:r w:rsidRPr="00FE1D3C">
        <w:rPr>
          <w:rFonts w:ascii="Times New Roman" w:hAnsi="Times New Roman" w:cs="Times New Roman"/>
          <w:sz w:val="24"/>
        </w:rPr>
        <w:t>As a member of NSSLHA since August</w:t>
      </w:r>
      <w:r w:rsidR="00CA72B7" w:rsidRPr="00FE1D3C">
        <w:rPr>
          <w:rFonts w:ascii="Times New Roman" w:hAnsi="Times New Roman" w:cs="Times New Roman"/>
          <w:sz w:val="24"/>
        </w:rPr>
        <w:t xml:space="preserve"> of</w:t>
      </w:r>
      <w:r w:rsidRPr="00FE1D3C">
        <w:rPr>
          <w:rFonts w:ascii="Times New Roman" w:hAnsi="Times New Roman" w:cs="Times New Roman"/>
          <w:sz w:val="24"/>
        </w:rPr>
        <w:t xml:space="preserve"> 2013, I too share the common goals as the rest of t</w:t>
      </w:r>
      <w:r w:rsidR="00CA72B7" w:rsidRPr="00FE1D3C">
        <w:rPr>
          <w:rFonts w:ascii="Times New Roman" w:hAnsi="Times New Roman" w:cs="Times New Roman"/>
          <w:sz w:val="24"/>
        </w:rPr>
        <w:t>he group</w:t>
      </w:r>
      <w:r w:rsidR="00032802" w:rsidRPr="00032802">
        <w:rPr>
          <w:rFonts w:ascii="Times New Roman" w:hAnsi="Times New Roman" w:cs="Times New Roman"/>
          <w:sz w:val="28"/>
        </w:rPr>
        <w:t>.</w:t>
      </w:r>
      <w:r w:rsidR="00CA72B7" w:rsidRPr="00FE1D3C">
        <w:rPr>
          <w:rFonts w:ascii="Times New Roman" w:hAnsi="Times New Roman" w:cs="Times New Roman"/>
          <w:sz w:val="24"/>
        </w:rPr>
        <w:t xml:space="preserve"> Additionally, as a member of this</w:t>
      </w:r>
      <w:r w:rsidRPr="00FE1D3C">
        <w:rPr>
          <w:rFonts w:ascii="Times New Roman" w:hAnsi="Times New Roman" w:cs="Times New Roman"/>
          <w:sz w:val="24"/>
        </w:rPr>
        <w:t xml:space="preserve"> discourse community on the undergraduate level, one of the most prominent goals is ear</w:t>
      </w:r>
      <w:r w:rsidR="00CA72B7" w:rsidRPr="00FE1D3C">
        <w:rPr>
          <w:rFonts w:ascii="Times New Roman" w:hAnsi="Times New Roman" w:cs="Times New Roman"/>
          <w:sz w:val="24"/>
        </w:rPr>
        <w:t>n</w:t>
      </w:r>
      <w:r w:rsidRPr="00FE1D3C">
        <w:rPr>
          <w:rFonts w:ascii="Times New Roman" w:hAnsi="Times New Roman" w:cs="Times New Roman"/>
          <w:sz w:val="24"/>
        </w:rPr>
        <w:t>ing acceptance into an accredited graduate program</w:t>
      </w:r>
      <w:r w:rsidR="00032802" w:rsidRPr="00032802">
        <w:rPr>
          <w:rFonts w:ascii="Times New Roman" w:hAnsi="Times New Roman" w:cs="Times New Roman"/>
          <w:sz w:val="28"/>
        </w:rPr>
        <w:t>.</w:t>
      </w:r>
      <w:r w:rsidRPr="00FE1D3C">
        <w:rPr>
          <w:rFonts w:ascii="Times New Roman" w:hAnsi="Times New Roman" w:cs="Times New Roman"/>
          <w:sz w:val="24"/>
        </w:rPr>
        <w:t xml:space="preserve"> With Speech-Language Pathology and Audiology both being such widely growing and competitive fields, the acceptance into graduate school seems to be the motivating factor behind much of the work done by individuals</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CA72B7" w:rsidRPr="00FE1D3C">
        <w:rPr>
          <w:rFonts w:ascii="Times New Roman" w:hAnsi="Times New Roman" w:cs="Times New Roman"/>
          <w:sz w:val="24"/>
        </w:rPr>
        <w:t>A membership in NSSLHA acts a catalyst of this goal, providing resume builders as well as opportunities for experience in the field</w:t>
      </w:r>
      <w:r w:rsidR="00032802" w:rsidRPr="00032802">
        <w:rPr>
          <w:rFonts w:ascii="Times New Roman" w:hAnsi="Times New Roman" w:cs="Times New Roman"/>
          <w:sz w:val="28"/>
        </w:rPr>
        <w:t>.</w:t>
      </w:r>
      <w:r w:rsidR="00CA72B7" w:rsidRPr="00FE1D3C">
        <w:rPr>
          <w:rFonts w:ascii="Times New Roman" w:hAnsi="Times New Roman" w:cs="Times New Roman"/>
          <w:sz w:val="24"/>
        </w:rPr>
        <w:t xml:space="preserve"> </w:t>
      </w:r>
    </w:p>
    <w:p w:rsidR="00FF0E5F" w:rsidRPr="00FE1D3C" w:rsidRDefault="00CA72B7"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In reference to the goal of gaining experience in the field of CSD, the overall main goal of NSSLHA is helping those with communication disorders</w:t>
      </w:r>
      <w:r w:rsidR="00032802" w:rsidRPr="00032802">
        <w:rPr>
          <w:rFonts w:ascii="Times New Roman" w:hAnsi="Times New Roman" w:cs="Times New Roman"/>
          <w:sz w:val="28"/>
        </w:rPr>
        <w:t>.</w:t>
      </w:r>
      <w:r w:rsidRPr="00FE1D3C">
        <w:rPr>
          <w:rFonts w:ascii="Times New Roman" w:hAnsi="Times New Roman" w:cs="Times New Roman"/>
          <w:sz w:val="24"/>
        </w:rPr>
        <w:t xml:space="preserve"> This goal is reached and carried out several times over throughout the course of the academic year through fundraising, volunteering, and advocacy events</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0B68A8" w:rsidRPr="00FE1D3C">
        <w:rPr>
          <w:rFonts w:ascii="Times New Roman" w:hAnsi="Times New Roman" w:cs="Times New Roman"/>
          <w:sz w:val="24"/>
        </w:rPr>
        <w:t>This year especially, there has been an emphasis placed on the importance of reaching out and becoming involved in the community</w:t>
      </w:r>
      <w:r w:rsidR="00032802" w:rsidRPr="00032802">
        <w:rPr>
          <w:rFonts w:ascii="Times New Roman" w:hAnsi="Times New Roman" w:cs="Times New Roman"/>
          <w:sz w:val="28"/>
        </w:rPr>
        <w:t>.</w:t>
      </w:r>
      <w:r w:rsidR="000B68A8" w:rsidRPr="00FE1D3C">
        <w:rPr>
          <w:rFonts w:ascii="Times New Roman" w:hAnsi="Times New Roman" w:cs="Times New Roman"/>
          <w:sz w:val="24"/>
        </w:rPr>
        <w:t xml:space="preserve"> Doenim speaks of her efforts, stating, “this year we have had a lot more opportunities for…the always important service and fundraising portions of the group”</w:t>
      </w:r>
      <w:r w:rsidR="00032802" w:rsidRPr="00032802">
        <w:rPr>
          <w:rFonts w:ascii="Times New Roman" w:hAnsi="Times New Roman" w:cs="Times New Roman"/>
          <w:sz w:val="28"/>
        </w:rPr>
        <w:t>.</w:t>
      </w:r>
      <w:r w:rsidR="000B68A8" w:rsidRPr="00FE1D3C">
        <w:rPr>
          <w:rFonts w:ascii="Times New Roman" w:hAnsi="Times New Roman" w:cs="Times New Roman"/>
          <w:sz w:val="24"/>
        </w:rPr>
        <w:t xml:space="preserve"> These opportunities include raising money for Fluency Friday, a group that helps children with stutters, as well as working alongside Cincinnati Children’s Medical Hospital’s Speech-Language Pathology staff to prepare, package, and send </w:t>
      </w:r>
      <w:r w:rsidR="000B68A8" w:rsidRPr="00FE1D3C">
        <w:rPr>
          <w:rFonts w:ascii="Times New Roman" w:hAnsi="Times New Roman" w:cs="Times New Roman"/>
          <w:sz w:val="24"/>
        </w:rPr>
        <w:lastRenderedPageBreak/>
        <w:t>out materials used by SLPs in area hospitals and clinics</w:t>
      </w:r>
      <w:r w:rsidR="00032802" w:rsidRPr="00032802">
        <w:rPr>
          <w:rFonts w:ascii="Times New Roman" w:hAnsi="Times New Roman" w:cs="Times New Roman"/>
          <w:sz w:val="28"/>
        </w:rPr>
        <w:t>.</w:t>
      </w:r>
      <w:r w:rsidR="000B68A8" w:rsidRPr="00FE1D3C">
        <w:rPr>
          <w:rFonts w:ascii="Times New Roman" w:hAnsi="Times New Roman" w:cs="Times New Roman"/>
          <w:sz w:val="24"/>
        </w:rPr>
        <w:t xml:space="preserve"> </w:t>
      </w:r>
      <w:r w:rsidR="00FF0E5F" w:rsidRPr="00FE1D3C">
        <w:rPr>
          <w:rFonts w:ascii="Times New Roman" w:hAnsi="Times New Roman" w:cs="Times New Roman"/>
          <w:sz w:val="24"/>
        </w:rPr>
        <w:t>NSSLHA is also focused on the well roundedness of students as well as the variety of volunteer work</w:t>
      </w:r>
      <w:r w:rsidR="00032802" w:rsidRPr="00032802">
        <w:rPr>
          <w:rFonts w:ascii="Times New Roman" w:hAnsi="Times New Roman" w:cs="Times New Roman"/>
          <w:sz w:val="28"/>
        </w:rPr>
        <w:t>.</w:t>
      </w:r>
      <w:r w:rsidR="00FF0E5F" w:rsidRPr="00FE1D3C">
        <w:rPr>
          <w:rFonts w:ascii="Times New Roman" w:hAnsi="Times New Roman" w:cs="Times New Roman"/>
          <w:sz w:val="24"/>
        </w:rPr>
        <w:t xml:space="preserve"> I myself has participated in several of NSSLHA’s organized volunteer and fundraising efforts and very much feel like an integrated member because of it</w:t>
      </w:r>
      <w:r w:rsidR="00032802" w:rsidRPr="00032802">
        <w:rPr>
          <w:rFonts w:ascii="Times New Roman" w:hAnsi="Times New Roman" w:cs="Times New Roman"/>
          <w:sz w:val="28"/>
        </w:rPr>
        <w:t>.</w:t>
      </w:r>
      <w:r w:rsidR="0008426E" w:rsidRPr="00FE1D3C">
        <w:rPr>
          <w:rFonts w:ascii="Times New Roman" w:hAnsi="Times New Roman" w:cs="Times New Roman"/>
          <w:sz w:val="24"/>
        </w:rPr>
        <w:t xml:space="preserve"> Additionally, these strong ties to the community as well as the large amounts of money raised and donated to benefit people with communication disorders have helped catapult the University of Cincinnati’s NSSLHA chapter to the highest ranking spot in the country, taking home the award for Chapter of the Year from 2014’s ASHA convention</w:t>
      </w:r>
      <w:r w:rsidR="00032802" w:rsidRPr="00032802">
        <w:rPr>
          <w:rFonts w:ascii="Times New Roman" w:hAnsi="Times New Roman" w:cs="Times New Roman"/>
          <w:sz w:val="28"/>
        </w:rPr>
        <w:t>.</w:t>
      </w:r>
    </w:p>
    <w:p w:rsidR="002F695A" w:rsidRPr="00FE1D3C" w:rsidRDefault="00FF0E5F"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Mechanisms of intercommunication among members is another important criteria of discourse communities as defined by John Swales</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0B68A8" w:rsidRPr="00FE1D3C">
        <w:rPr>
          <w:rFonts w:ascii="Times New Roman" w:hAnsi="Times New Roman" w:cs="Times New Roman"/>
          <w:sz w:val="24"/>
        </w:rPr>
        <w:t xml:space="preserve"> </w:t>
      </w:r>
      <w:r w:rsidR="009B246A" w:rsidRPr="00FE1D3C">
        <w:rPr>
          <w:rFonts w:ascii="Times New Roman" w:hAnsi="Times New Roman" w:cs="Times New Roman"/>
          <w:sz w:val="24"/>
        </w:rPr>
        <w:t>Between different discourse communities, “the participatory mechanisms will vary…meetings, telecommunications, correspondences, newsletters, conversations, and so forth” (221)</w:t>
      </w:r>
      <w:r w:rsidR="00032802" w:rsidRPr="00032802">
        <w:rPr>
          <w:rFonts w:ascii="Times New Roman" w:hAnsi="Times New Roman" w:cs="Times New Roman"/>
          <w:sz w:val="28"/>
        </w:rPr>
        <w:t>.</w:t>
      </w:r>
      <w:r w:rsidR="009B246A" w:rsidRPr="00FE1D3C">
        <w:rPr>
          <w:rFonts w:ascii="Times New Roman" w:hAnsi="Times New Roman" w:cs="Times New Roman"/>
          <w:sz w:val="24"/>
        </w:rPr>
        <w:t xml:space="preserve"> </w:t>
      </w:r>
      <w:r w:rsidR="0008426E" w:rsidRPr="00FE1D3C">
        <w:rPr>
          <w:rFonts w:ascii="Times New Roman" w:hAnsi="Times New Roman" w:cs="Times New Roman"/>
          <w:sz w:val="24"/>
        </w:rPr>
        <w:t>In this modern day and age, the use of electronic correspondences, social media, and other information sharing services are the norm</w:t>
      </w:r>
      <w:r w:rsidR="00032802" w:rsidRPr="00032802">
        <w:rPr>
          <w:rFonts w:ascii="Times New Roman" w:hAnsi="Times New Roman" w:cs="Times New Roman"/>
          <w:sz w:val="28"/>
        </w:rPr>
        <w:t>.</w:t>
      </w:r>
      <w:r w:rsidR="0008426E" w:rsidRPr="00FE1D3C">
        <w:rPr>
          <w:rFonts w:ascii="Times New Roman" w:hAnsi="Times New Roman" w:cs="Times New Roman"/>
          <w:sz w:val="24"/>
        </w:rPr>
        <w:t xml:space="preserve"> NSSLHA is no exception, publishing several different newsletters and journals on communication sciences and disorders for the consumption of NSSLHA members</w:t>
      </w:r>
      <w:r w:rsidR="00032802" w:rsidRPr="00032802">
        <w:rPr>
          <w:rFonts w:ascii="Times New Roman" w:hAnsi="Times New Roman" w:cs="Times New Roman"/>
          <w:sz w:val="28"/>
        </w:rPr>
        <w:t>.</w:t>
      </w:r>
      <w:r w:rsidR="002F695A" w:rsidRPr="00FE1D3C">
        <w:rPr>
          <w:rFonts w:ascii="Times New Roman" w:hAnsi="Times New Roman" w:cs="Times New Roman"/>
          <w:sz w:val="24"/>
        </w:rPr>
        <w:t xml:space="preserve"> Publications include “Contemporary Issues in Communication Sciences and Disorders” (CICSD) journal, “NSSLHA Now!” newsletter, and “In the Loop” e-newsletter</w:t>
      </w:r>
      <w:r w:rsidR="00032802" w:rsidRPr="00032802">
        <w:rPr>
          <w:rFonts w:ascii="Times New Roman" w:hAnsi="Times New Roman" w:cs="Times New Roman"/>
          <w:sz w:val="28"/>
        </w:rPr>
        <w:t>.</w:t>
      </w:r>
      <w:r w:rsidR="0008426E" w:rsidRPr="00FE1D3C">
        <w:rPr>
          <w:rFonts w:ascii="Times New Roman" w:hAnsi="Times New Roman" w:cs="Times New Roman"/>
          <w:sz w:val="24"/>
        </w:rPr>
        <w:t xml:space="preserve"> UC’s chapter utilizes several forms of communication as well, from google documents shared by members to organize events, our own individual newsletter focused solely on UC CSD, to a group Facebook page where everything from homework help and job opportunities to friendly correspondences and witty banter is exchanged</w:t>
      </w:r>
      <w:r w:rsidR="00032802" w:rsidRPr="00032802">
        <w:rPr>
          <w:rFonts w:ascii="Times New Roman" w:hAnsi="Times New Roman" w:cs="Times New Roman"/>
          <w:sz w:val="28"/>
        </w:rPr>
        <w:t>.</w:t>
      </w:r>
      <w:r w:rsidR="0008426E" w:rsidRPr="00FE1D3C">
        <w:rPr>
          <w:rFonts w:ascii="Times New Roman" w:hAnsi="Times New Roman" w:cs="Times New Roman"/>
          <w:sz w:val="24"/>
        </w:rPr>
        <w:t xml:space="preserve"> Most, if not all, members of the UC chapter are active on the Facebook page where many of the faculty and staff of CSD related courses are also frequent posters</w:t>
      </w:r>
      <w:r w:rsidR="00032802" w:rsidRPr="00032802">
        <w:rPr>
          <w:rFonts w:ascii="Times New Roman" w:hAnsi="Times New Roman" w:cs="Times New Roman"/>
          <w:sz w:val="28"/>
        </w:rPr>
        <w:t>.</w:t>
      </w:r>
      <w:r w:rsidR="009B246A" w:rsidRPr="00FE1D3C">
        <w:rPr>
          <w:rFonts w:ascii="Times New Roman" w:hAnsi="Times New Roman" w:cs="Times New Roman"/>
          <w:sz w:val="24"/>
        </w:rPr>
        <w:t xml:space="preserve"> The leadership </w:t>
      </w:r>
      <w:r w:rsidR="009B246A" w:rsidRPr="00FE1D3C">
        <w:rPr>
          <w:rFonts w:ascii="Times New Roman" w:hAnsi="Times New Roman" w:cs="Times New Roman"/>
          <w:sz w:val="24"/>
        </w:rPr>
        <w:lastRenderedPageBreak/>
        <w:t xml:space="preserve">board of UC’s chapter is filled with incredibly kind and open people </w:t>
      </w:r>
      <w:r w:rsidR="00CE0B7C" w:rsidRPr="00FE1D3C">
        <w:rPr>
          <w:rFonts w:ascii="Times New Roman" w:hAnsi="Times New Roman" w:cs="Times New Roman"/>
          <w:sz w:val="24"/>
        </w:rPr>
        <w:t>who often initiate this intercommunication, mainly through email and social media</w:t>
      </w:r>
      <w:r w:rsidR="00032802" w:rsidRPr="00032802">
        <w:rPr>
          <w:rFonts w:ascii="Times New Roman" w:hAnsi="Times New Roman" w:cs="Times New Roman"/>
          <w:sz w:val="28"/>
        </w:rPr>
        <w:t>.</w:t>
      </w:r>
      <w:r w:rsidR="00CE0B7C" w:rsidRPr="00FE1D3C">
        <w:rPr>
          <w:rFonts w:ascii="Times New Roman" w:hAnsi="Times New Roman" w:cs="Times New Roman"/>
          <w:sz w:val="24"/>
        </w:rPr>
        <w:t xml:space="preserve"> Emails are </w:t>
      </w:r>
      <w:r w:rsidR="0008426E" w:rsidRPr="00FE1D3C">
        <w:rPr>
          <w:rFonts w:ascii="Times New Roman" w:hAnsi="Times New Roman" w:cs="Times New Roman"/>
          <w:sz w:val="24"/>
        </w:rPr>
        <w:t xml:space="preserve">also </w:t>
      </w:r>
      <w:r w:rsidR="00CE0B7C" w:rsidRPr="00FE1D3C">
        <w:rPr>
          <w:rFonts w:ascii="Times New Roman" w:hAnsi="Times New Roman" w:cs="Times New Roman"/>
          <w:sz w:val="24"/>
        </w:rPr>
        <w:t>sent weekly and contain important information corresponding to that week, such as upcoming meetings or volunteer opportunities</w:t>
      </w:r>
      <w:r w:rsidR="00032802" w:rsidRPr="00032802">
        <w:rPr>
          <w:rFonts w:ascii="Times New Roman" w:hAnsi="Times New Roman" w:cs="Times New Roman"/>
          <w:sz w:val="28"/>
        </w:rPr>
        <w:t>.</w:t>
      </w:r>
      <w:r w:rsidR="00593D8E" w:rsidRPr="00FE1D3C">
        <w:rPr>
          <w:rFonts w:ascii="Times New Roman" w:hAnsi="Times New Roman" w:cs="Times New Roman"/>
          <w:sz w:val="24"/>
        </w:rPr>
        <w:t xml:space="preserve"> </w:t>
      </w:r>
    </w:p>
    <w:p w:rsidR="00CA72B7" w:rsidRPr="00FE1D3C" w:rsidRDefault="00593D8E"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These mechanisms of intercommunication often overlap with another criterion of discourse communities: “A discourse community uses its participatory mechanisms primarily to provide information and feedback” (221)</w:t>
      </w:r>
      <w:r w:rsidR="00032802" w:rsidRPr="00032802">
        <w:rPr>
          <w:rFonts w:ascii="Times New Roman" w:hAnsi="Times New Roman" w:cs="Times New Roman"/>
          <w:sz w:val="28"/>
        </w:rPr>
        <w:t>.</w:t>
      </w:r>
      <w:r w:rsidR="00CA5143" w:rsidRPr="00FE1D3C">
        <w:rPr>
          <w:rFonts w:ascii="Times New Roman" w:hAnsi="Times New Roman" w:cs="Times New Roman"/>
          <w:sz w:val="24"/>
        </w:rPr>
        <w:t xml:space="preserve"> As a member of NSSLHA, it is important to keep up to date on correspondences and remain active through intercommunication</w:t>
      </w:r>
      <w:r w:rsidR="00032802" w:rsidRPr="00032802">
        <w:rPr>
          <w:rFonts w:ascii="Times New Roman" w:hAnsi="Times New Roman" w:cs="Times New Roman"/>
          <w:sz w:val="28"/>
        </w:rPr>
        <w:t>.</w:t>
      </w:r>
      <w:r w:rsidR="00CA5143" w:rsidRPr="00FE1D3C">
        <w:rPr>
          <w:rFonts w:ascii="Times New Roman" w:hAnsi="Times New Roman" w:cs="Times New Roman"/>
          <w:sz w:val="24"/>
        </w:rPr>
        <w:t xml:space="preserve"> Often, NSSLHA members will utilize Google Documents, a way of mass editing and sharing spreadsheets and documents</w:t>
      </w:r>
      <w:r w:rsidR="00032802" w:rsidRPr="00032802">
        <w:rPr>
          <w:rFonts w:ascii="Times New Roman" w:hAnsi="Times New Roman" w:cs="Times New Roman"/>
          <w:sz w:val="28"/>
        </w:rPr>
        <w:t>.</w:t>
      </w:r>
      <w:r w:rsidR="00CA5143" w:rsidRPr="00FE1D3C">
        <w:rPr>
          <w:rFonts w:ascii="Times New Roman" w:hAnsi="Times New Roman" w:cs="Times New Roman"/>
          <w:sz w:val="24"/>
        </w:rPr>
        <w:t xml:space="preserve"> </w:t>
      </w:r>
      <w:r w:rsidR="0008426E" w:rsidRPr="00FE1D3C">
        <w:rPr>
          <w:rFonts w:ascii="Times New Roman" w:hAnsi="Times New Roman" w:cs="Times New Roman"/>
          <w:sz w:val="24"/>
        </w:rPr>
        <w:t>Google Documents are used within the discourse community to track member participation and attendance as well as involvement in group functions and activities</w:t>
      </w:r>
      <w:r w:rsidR="00032802" w:rsidRPr="00032802">
        <w:rPr>
          <w:rFonts w:ascii="Times New Roman" w:hAnsi="Times New Roman" w:cs="Times New Roman"/>
          <w:sz w:val="28"/>
        </w:rPr>
        <w:t>.</w:t>
      </w:r>
      <w:r w:rsidR="0008426E" w:rsidRPr="00FE1D3C">
        <w:rPr>
          <w:rFonts w:ascii="Times New Roman" w:hAnsi="Times New Roman" w:cs="Times New Roman"/>
          <w:sz w:val="24"/>
        </w:rPr>
        <w:t xml:space="preserve"> </w:t>
      </w:r>
    </w:p>
    <w:p w:rsidR="00092D19" w:rsidRDefault="0008426E"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In addition to the intercommunication methods used as participatory mechanisms, NSSLHA also holds monthly meetings for its members</w:t>
      </w:r>
      <w:r w:rsidR="00032802" w:rsidRPr="00032802">
        <w:rPr>
          <w:rFonts w:ascii="Times New Roman" w:hAnsi="Times New Roman" w:cs="Times New Roman"/>
          <w:sz w:val="28"/>
        </w:rPr>
        <w:t>.</w:t>
      </w:r>
      <w:r w:rsidRPr="00FE1D3C">
        <w:rPr>
          <w:rFonts w:ascii="Times New Roman" w:hAnsi="Times New Roman" w:cs="Times New Roman"/>
          <w:sz w:val="24"/>
        </w:rPr>
        <w:t xml:space="preserve">  These gatherings include an update on current affairs in communication sciences and disorders, a briefing on future opportunities and events, one or more guest speakers relating to the field of CSD, and time for open discussion</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092D19">
        <w:rPr>
          <w:rFonts w:ascii="Times New Roman" w:hAnsi="Times New Roman" w:cs="Times New Roman"/>
          <w:sz w:val="24"/>
        </w:rPr>
        <w:t>This open discussion time is incredibly important because according to Ann Johns,</w:t>
      </w:r>
      <w:bookmarkStart w:id="0" w:name="_GoBack"/>
      <w:bookmarkEnd w:id="0"/>
      <w:r w:rsidR="00092D19">
        <w:rPr>
          <w:rFonts w:ascii="Times New Roman" w:hAnsi="Times New Roman" w:cs="Times New Roman"/>
          <w:sz w:val="24"/>
        </w:rPr>
        <w:t xml:space="preserve"> who authored an article titled, “Discourse Communities and Communities of Practice: Membership, Conflict, and Diversity”, “in any thriving academic community, there is constant dialogue” (515).</w:t>
      </w:r>
    </w:p>
    <w:p w:rsidR="0008426E" w:rsidRPr="00FE1D3C" w:rsidRDefault="002F695A"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These meeting times are crucial for integration and full membership into NSSLHA because of the important information and experiences shared</w:t>
      </w:r>
      <w:r w:rsidR="00032802" w:rsidRPr="00032802">
        <w:rPr>
          <w:rFonts w:ascii="Times New Roman" w:hAnsi="Times New Roman" w:cs="Times New Roman"/>
          <w:sz w:val="28"/>
        </w:rPr>
        <w:t>.</w:t>
      </w:r>
      <w:r w:rsidR="00EB7AAD" w:rsidRPr="00FE1D3C">
        <w:rPr>
          <w:rFonts w:ascii="Times New Roman" w:hAnsi="Times New Roman" w:cs="Times New Roman"/>
          <w:sz w:val="24"/>
        </w:rPr>
        <w:t xml:space="preserve"> Hearing the guest speakers is especially beneficial considering that the information they share during meeting times is not </w:t>
      </w:r>
      <w:r w:rsidR="00EB7AAD" w:rsidRPr="00FE1D3C">
        <w:rPr>
          <w:rFonts w:ascii="Times New Roman" w:hAnsi="Times New Roman" w:cs="Times New Roman"/>
          <w:sz w:val="24"/>
        </w:rPr>
        <w:lastRenderedPageBreak/>
        <w:t>usually recorded for or relayed to people who do not attend the meetings</w:t>
      </w:r>
      <w:r w:rsidR="00032802" w:rsidRPr="00032802">
        <w:rPr>
          <w:rFonts w:ascii="Times New Roman" w:hAnsi="Times New Roman" w:cs="Times New Roman"/>
          <w:sz w:val="28"/>
        </w:rPr>
        <w:t>.</w:t>
      </w:r>
      <w:r w:rsidR="00EB7AAD" w:rsidRPr="00FE1D3C">
        <w:rPr>
          <w:rFonts w:ascii="Times New Roman" w:hAnsi="Times New Roman" w:cs="Times New Roman"/>
          <w:sz w:val="24"/>
        </w:rPr>
        <w:t xml:space="preserve"> During the November meeting, Nancy Creaghead, Head of the Department of Communication Sciences and Disorders at the University of Cincinnati and former ASHA president, spoke on the process of applying to and choosing a graduate program</w:t>
      </w:r>
      <w:r w:rsidR="00032802" w:rsidRPr="00032802">
        <w:rPr>
          <w:rFonts w:ascii="Times New Roman" w:hAnsi="Times New Roman" w:cs="Times New Roman"/>
          <w:sz w:val="28"/>
        </w:rPr>
        <w:t>.</w:t>
      </w:r>
      <w:r w:rsidR="00EB7AAD" w:rsidRPr="00FE1D3C">
        <w:rPr>
          <w:rFonts w:ascii="Times New Roman" w:hAnsi="Times New Roman" w:cs="Times New Roman"/>
          <w:sz w:val="24"/>
        </w:rPr>
        <w:t xml:space="preserve"> In focusing her presentation on graduate school and sharing this information with NSSLHA members, Creaghead subconsciously reiterated the importance of being accepted into an accredited graduate program – a common goal of this discourse community</w:t>
      </w:r>
      <w:r w:rsidR="00032802" w:rsidRPr="00032802">
        <w:rPr>
          <w:rFonts w:ascii="Times New Roman" w:hAnsi="Times New Roman" w:cs="Times New Roman"/>
          <w:sz w:val="28"/>
        </w:rPr>
        <w:t>.</w:t>
      </w:r>
    </w:p>
    <w:p w:rsidR="0002549C" w:rsidRPr="00FE1D3C" w:rsidRDefault="0002549C"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Once again overlapping with NSSLHA’s intercommunication methods, the group utilize several different genres and therefore meets John Swales’ criterion emphasizing “the roles texts play in the operation of the discourse community” (221)</w:t>
      </w:r>
      <w:r w:rsidR="00032802" w:rsidRPr="00032802">
        <w:rPr>
          <w:rFonts w:ascii="Times New Roman" w:hAnsi="Times New Roman" w:cs="Times New Roman"/>
          <w:sz w:val="28"/>
        </w:rPr>
        <w:t>.</w:t>
      </w:r>
      <w:r w:rsidRPr="00FE1D3C">
        <w:rPr>
          <w:rFonts w:ascii="Times New Roman" w:hAnsi="Times New Roman" w:cs="Times New Roman"/>
          <w:sz w:val="24"/>
        </w:rPr>
        <w:t xml:space="preserve"> Along with the previously stated Google Documents, Facebook gr</w:t>
      </w:r>
      <w:r w:rsidR="00084D32" w:rsidRPr="00FE1D3C">
        <w:rPr>
          <w:rFonts w:ascii="Times New Roman" w:hAnsi="Times New Roman" w:cs="Times New Roman"/>
          <w:sz w:val="24"/>
        </w:rPr>
        <w:t>oups, and email correspondences, NSSLHA often makes use of PowerPoint Presentations</w:t>
      </w:r>
      <w:r w:rsidR="00032802" w:rsidRPr="00032802">
        <w:rPr>
          <w:rFonts w:ascii="Times New Roman" w:hAnsi="Times New Roman" w:cs="Times New Roman"/>
          <w:sz w:val="28"/>
        </w:rPr>
        <w:t>.</w:t>
      </w:r>
      <w:r w:rsidR="00084D32" w:rsidRPr="00FE1D3C">
        <w:rPr>
          <w:rFonts w:ascii="Times New Roman" w:hAnsi="Times New Roman" w:cs="Times New Roman"/>
          <w:sz w:val="24"/>
        </w:rPr>
        <w:t xml:space="preserve"> All meeting topics are outlined through a PowerPoint which is made public for member use after each meeting</w:t>
      </w:r>
      <w:r w:rsidR="00032802" w:rsidRPr="00032802">
        <w:rPr>
          <w:rFonts w:ascii="Times New Roman" w:hAnsi="Times New Roman" w:cs="Times New Roman"/>
          <w:sz w:val="28"/>
        </w:rPr>
        <w:t>.</w:t>
      </w:r>
      <w:r w:rsidR="00084D32" w:rsidRPr="00FE1D3C">
        <w:rPr>
          <w:rFonts w:ascii="Times New Roman" w:hAnsi="Times New Roman" w:cs="Times New Roman"/>
          <w:sz w:val="24"/>
        </w:rPr>
        <w:t xml:space="preserve"> It is also common for guest speakers to utilize PowerPoint during their own individual presentations</w:t>
      </w:r>
      <w:r w:rsidR="00032802" w:rsidRPr="00032802">
        <w:rPr>
          <w:rFonts w:ascii="Times New Roman" w:hAnsi="Times New Roman" w:cs="Times New Roman"/>
          <w:sz w:val="28"/>
        </w:rPr>
        <w:t>.</w:t>
      </w:r>
      <w:r w:rsidR="00084D32" w:rsidRPr="00FE1D3C">
        <w:rPr>
          <w:rFonts w:ascii="Times New Roman" w:hAnsi="Times New Roman" w:cs="Times New Roman"/>
          <w:sz w:val="24"/>
        </w:rPr>
        <w:t xml:space="preserve"> This is a highly effective genre because most members are very familiar with PowerPoint and have no difficulty understanding the information presented through this genre</w:t>
      </w:r>
      <w:r w:rsidR="00032802" w:rsidRPr="00032802">
        <w:rPr>
          <w:rFonts w:ascii="Times New Roman" w:hAnsi="Times New Roman" w:cs="Times New Roman"/>
          <w:sz w:val="28"/>
        </w:rPr>
        <w:t>.</w:t>
      </w:r>
    </w:p>
    <w:p w:rsidR="00EB7AAD" w:rsidRPr="00FE1D3C" w:rsidRDefault="00EB7AAD"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Within this discourse community, as explicit lexis is shared by the members of the group, specifically relating to speech and hearing disorders as well as other medical terminology not widely used</w:t>
      </w:r>
      <w:r w:rsidR="00032802" w:rsidRPr="00032802">
        <w:rPr>
          <w:rFonts w:ascii="Times New Roman" w:hAnsi="Times New Roman" w:cs="Times New Roman"/>
          <w:sz w:val="28"/>
        </w:rPr>
        <w:t>.</w:t>
      </w:r>
      <w:r w:rsidRPr="00FE1D3C">
        <w:rPr>
          <w:rFonts w:ascii="Times New Roman" w:hAnsi="Times New Roman" w:cs="Times New Roman"/>
          <w:sz w:val="24"/>
        </w:rPr>
        <w:t xml:space="preserve"> Several acronyms have already been defined such as ASHA, NSSLHA, CSD, AuD, and SLP, s</w:t>
      </w:r>
      <w:r w:rsidR="00522CD5">
        <w:rPr>
          <w:rFonts w:ascii="Times New Roman" w:hAnsi="Times New Roman" w:cs="Times New Roman"/>
          <w:sz w:val="24"/>
        </w:rPr>
        <w:t>tanding for American Speech-Language-</w:t>
      </w:r>
      <w:r w:rsidRPr="00FE1D3C">
        <w:rPr>
          <w:rFonts w:ascii="Times New Roman" w:hAnsi="Times New Roman" w:cs="Times New Roman"/>
          <w:sz w:val="24"/>
        </w:rPr>
        <w:t>Hearing Association, Natio</w:t>
      </w:r>
      <w:r w:rsidR="00522CD5">
        <w:rPr>
          <w:rFonts w:ascii="Times New Roman" w:hAnsi="Times New Roman" w:cs="Times New Roman"/>
          <w:sz w:val="24"/>
        </w:rPr>
        <w:t xml:space="preserve">nal Student Speech Language </w:t>
      </w:r>
      <w:r w:rsidRPr="00FE1D3C">
        <w:rPr>
          <w:rFonts w:ascii="Times New Roman" w:hAnsi="Times New Roman" w:cs="Times New Roman"/>
          <w:sz w:val="24"/>
        </w:rPr>
        <w:t xml:space="preserve">Hearing Association, Communication Sciences and Disorders, Audiology, and </w:t>
      </w:r>
      <w:r w:rsidRPr="00FE1D3C">
        <w:rPr>
          <w:rFonts w:ascii="Times New Roman" w:hAnsi="Times New Roman" w:cs="Times New Roman"/>
          <w:sz w:val="24"/>
        </w:rPr>
        <w:lastRenderedPageBreak/>
        <w:t>Speech Language Pathology, respectively</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E14795" w:rsidRPr="00FE1D3C">
        <w:rPr>
          <w:rFonts w:ascii="Times New Roman" w:hAnsi="Times New Roman" w:cs="Times New Roman"/>
          <w:sz w:val="24"/>
        </w:rPr>
        <w:t xml:space="preserve">Several other acronyms have been ingrained into NSSLHA’s lexis, such as AAC, PDD-NOS, </w:t>
      </w:r>
      <w:r w:rsidR="005D6888" w:rsidRPr="00FE1D3C">
        <w:rPr>
          <w:rFonts w:ascii="Times New Roman" w:hAnsi="Times New Roman" w:cs="Times New Roman"/>
          <w:sz w:val="24"/>
        </w:rPr>
        <w:t>and CCC</w:t>
      </w:r>
      <w:r w:rsidR="00032802" w:rsidRPr="00032802">
        <w:rPr>
          <w:rFonts w:ascii="Times New Roman" w:hAnsi="Times New Roman" w:cs="Times New Roman"/>
          <w:sz w:val="28"/>
        </w:rPr>
        <w:t>.</w:t>
      </w:r>
      <w:r w:rsidR="005D6888" w:rsidRPr="00FE1D3C">
        <w:rPr>
          <w:rFonts w:ascii="Times New Roman" w:hAnsi="Times New Roman" w:cs="Times New Roman"/>
          <w:sz w:val="24"/>
        </w:rPr>
        <w:t xml:space="preserve"> AAC is Augmentative and Alternative Communication which includes all forms of communication other than oral speech that are used to express thoughts, needs, wants and ideas</w:t>
      </w:r>
      <w:r w:rsidR="00032802" w:rsidRPr="00032802">
        <w:rPr>
          <w:rFonts w:ascii="Times New Roman" w:hAnsi="Times New Roman" w:cs="Times New Roman"/>
          <w:sz w:val="28"/>
        </w:rPr>
        <w:t>.</w:t>
      </w:r>
      <w:r w:rsidR="005D6888" w:rsidRPr="00FE1D3C">
        <w:rPr>
          <w:rFonts w:ascii="Times New Roman" w:hAnsi="Times New Roman" w:cs="Times New Roman"/>
          <w:sz w:val="24"/>
        </w:rPr>
        <w:t xml:space="preserve"> Those with communication disorders often rely on AAC to properly convey information to others around them</w:t>
      </w:r>
      <w:r w:rsidR="00032802" w:rsidRPr="00032802">
        <w:rPr>
          <w:rFonts w:ascii="Times New Roman" w:hAnsi="Times New Roman" w:cs="Times New Roman"/>
          <w:sz w:val="28"/>
        </w:rPr>
        <w:t>.</w:t>
      </w:r>
      <w:r w:rsidR="005D6888" w:rsidRPr="00FE1D3C">
        <w:rPr>
          <w:rFonts w:ascii="Times New Roman" w:hAnsi="Times New Roman" w:cs="Times New Roman"/>
          <w:sz w:val="24"/>
        </w:rPr>
        <w:t xml:space="preserve"> A pervasive developmental disorder not otherwise specified is referred to as PDD-NOS and is a form of Autism that is often accompanied by speech problems</w:t>
      </w:r>
      <w:r w:rsidR="00032802" w:rsidRPr="00032802">
        <w:rPr>
          <w:rFonts w:ascii="Times New Roman" w:hAnsi="Times New Roman" w:cs="Times New Roman"/>
          <w:sz w:val="28"/>
        </w:rPr>
        <w:t>.</w:t>
      </w:r>
      <w:r w:rsidR="005D6888" w:rsidRPr="00FE1D3C">
        <w:rPr>
          <w:rFonts w:ascii="Times New Roman" w:hAnsi="Times New Roman" w:cs="Times New Roman"/>
          <w:sz w:val="24"/>
        </w:rPr>
        <w:t xml:space="preserve"> When a speech pathologist is referred to as “having their C’s”, they have their Certificate of Clinical Competence by passing a national exam and then completing one clinical fellowship year under ASHA regulations</w:t>
      </w:r>
      <w:r w:rsidR="00032802" w:rsidRPr="00032802">
        <w:rPr>
          <w:rFonts w:ascii="Times New Roman" w:hAnsi="Times New Roman" w:cs="Times New Roman"/>
          <w:sz w:val="28"/>
        </w:rPr>
        <w:t>.</w:t>
      </w:r>
      <w:r w:rsidR="005D6888" w:rsidRPr="00FE1D3C">
        <w:rPr>
          <w:rFonts w:ascii="Times New Roman" w:hAnsi="Times New Roman" w:cs="Times New Roman"/>
          <w:sz w:val="24"/>
        </w:rPr>
        <w:t xml:space="preserve"> </w:t>
      </w:r>
      <w:r w:rsidR="00084D32" w:rsidRPr="00FE1D3C">
        <w:rPr>
          <w:rFonts w:ascii="Times New Roman" w:hAnsi="Times New Roman" w:cs="Times New Roman"/>
          <w:sz w:val="24"/>
        </w:rPr>
        <w:t>This “development of community-specific abbreviations and acronyms”</w:t>
      </w:r>
      <w:r w:rsidR="006911C3" w:rsidRPr="00FE1D3C">
        <w:rPr>
          <w:rFonts w:ascii="Times New Roman" w:hAnsi="Times New Roman" w:cs="Times New Roman"/>
          <w:sz w:val="24"/>
        </w:rPr>
        <w:t xml:space="preserve"> further establish NSSLHA as a discourse community</w:t>
      </w:r>
      <w:r w:rsidR="00032802" w:rsidRPr="00032802">
        <w:rPr>
          <w:rFonts w:ascii="Times New Roman" w:hAnsi="Times New Roman" w:cs="Times New Roman"/>
          <w:sz w:val="28"/>
        </w:rPr>
        <w:t>.</w:t>
      </w:r>
      <w:r w:rsidR="006911C3" w:rsidRPr="00FE1D3C">
        <w:rPr>
          <w:rFonts w:ascii="Times New Roman" w:hAnsi="Times New Roman" w:cs="Times New Roman"/>
          <w:sz w:val="24"/>
        </w:rPr>
        <w:t xml:space="preserve">  </w:t>
      </w:r>
      <w:r w:rsidR="005D6888" w:rsidRPr="00FE1D3C">
        <w:rPr>
          <w:rFonts w:ascii="Times New Roman" w:hAnsi="Times New Roman" w:cs="Times New Roman"/>
          <w:sz w:val="24"/>
        </w:rPr>
        <w:t xml:space="preserve">NSSLHA’s specific lexis also includes an abundance of terms relating to the medical and anatomical </w:t>
      </w:r>
      <w:r w:rsidR="0002549C" w:rsidRPr="00FE1D3C">
        <w:rPr>
          <w:rFonts w:ascii="Times New Roman" w:hAnsi="Times New Roman" w:cs="Times New Roman"/>
          <w:sz w:val="24"/>
        </w:rPr>
        <w:t>aspects of speech production and communication</w:t>
      </w:r>
      <w:r w:rsidR="006911C3" w:rsidRPr="00FE1D3C">
        <w:rPr>
          <w:rFonts w:ascii="Times New Roman" w:hAnsi="Times New Roman" w:cs="Times New Roman"/>
          <w:sz w:val="24"/>
        </w:rPr>
        <w:t>, learned over the course of one’s education in CSD</w:t>
      </w:r>
      <w:r w:rsidR="00032802" w:rsidRPr="00032802">
        <w:rPr>
          <w:rFonts w:ascii="Times New Roman" w:hAnsi="Times New Roman" w:cs="Times New Roman"/>
          <w:sz w:val="28"/>
        </w:rPr>
        <w:t>.</w:t>
      </w:r>
    </w:p>
    <w:p w:rsidR="0002549C" w:rsidRPr="00FE1D3C" w:rsidRDefault="006911C3"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Fortunately for students studying CSD or related fields, NSSLHA is a viable option for them no matter what year of their education they are currently enrolled in</w:t>
      </w:r>
      <w:r w:rsidR="00032802" w:rsidRPr="00032802">
        <w:rPr>
          <w:rFonts w:ascii="Times New Roman" w:hAnsi="Times New Roman" w:cs="Times New Roman"/>
          <w:sz w:val="28"/>
        </w:rPr>
        <w:t>.</w:t>
      </w:r>
      <w:r w:rsidRPr="00FE1D3C">
        <w:rPr>
          <w:rFonts w:ascii="Times New Roman" w:hAnsi="Times New Roman" w:cs="Times New Roman"/>
          <w:sz w:val="24"/>
        </w:rPr>
        <w:t xml:space="preserve"> NSSLHA is a perfect example of having “a reasonable ratio between novices and experts” because members range from inexperienced freshmen to highly knowledgeable graduate students (222)</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0021725A" w:rsidRPr="00FE1D3C">
        <w:rPr>
          <w:rFonts w:ascii="Times New Roman" w:hAnsi="Times New Roman" w:cs="Times New Roman"/>
          <w:sz w:val="24"/>
        </w:rPr>
        <w:t>The group</w:t>
      </w:r>
      <w:r w:rsidRPr="00FE1D3C">
        <w:rPr>
          <w:rFonts w:ascii="Times New Roman" w:hAnsi="Times New Roman" w:cs="Times New Roman"/>
          <w:sz w:val="24"/>
        </w:rPr>
        <w:t xml:space="preserve"> is open to any student, undergraduate through graduate, majoring in CSD or a related field, with varying levels of experience and expertise</w:t>
      </w:r>
      <w:r w:rsidR="00032802" w:rsidRPr="00032802">
        <w:rPr>
          <w:rFonts w:ascii="Times New Roman" w:hAnsi="Times New Roman" w:cs="Times New Roman"/>
          <w:sz w:val="28"/>
        </w:rPr>
        <w:t>.</w:t>
      </w:r>
      <w:r w:rsidR="00C47F68" w:rsidRPr="00FE1D3C">
        <w:rPr>
          <w:rFonts w:ascii="Times New Roman" w:hAnsi="Times New Roman" w:cs="Times New Roman"/>
          <w:sz w:val="24"/>
        </w:rPr>
        <w:t xml:space="preserve"> As a second year student, I fall on the lower end of expertise and experience</w:t>
      </w:r>
      <w:r w:rsidR="0021725A" w:rsidRPr="00FE1D3C">
        <w:rPr>
          <w:rFonts w:ascii="Times New Roman" w:hAnsi="Times New Roman" w:cs="Times New Roman"/>
          <w:sz w:val="24"/>
        </w:rPr>
        <w:t xml:space="preserve"> but am fortunate to be surrounded by a diversity of others</w:t>
      </w:r>
      <w:r w:rsidR="00032802" w:rsidRPr="00032802">
        <w:rPr>
          <w:rFonts w:ascii="Times New Roman" w:hAnsi="Times New Roman" w:cs="Times New Roman"/>
          <w:sz w:val="28"/>
        </w:rPr>
        <w:t>.</w:t>
      </w:r>
      <w:r w:rsidR="0021725A" w:rsidRPr="00FE1D3C">
        <w:rPr>
          <w:rFonts w:ascii="Times New Roman" w:hAnsi="Times New Roman" w:cs="Times New Roman"/>
          <w:sz w:val="24"/>
        </w:rPr>
        <w:t xml:space="preserve"> </w:t>
      </w:r>
      <w:r w:rsidR="00FE1D3C" w:rsidRPr="00FE1D3C">
        <w:rPr>
          <w:rFonts w:ascii="Times New Roman" w:hAnsi="Times New Roman" w:cs="Times New Roman"/>
          <w:sz w:val="24"/>
        </w:rPr>
        <w:t>However, the novice to expert ratio can provide challenges when organizing activities or events</w:t>
      </w:r>
      <w:r w:rsidR="00032802" w:rsidRPr="00032802">
        <w:rPr>
          <w:rFonts w:ascii="Times New Roman" w:hAnsi="Times New Roman" w:cs="Times New Roman"/>
          <w:sz w:val="28"/>
        </w:rPr>
        <w:t>.</w:t>
      </w:r>
      <w:r w:rsidR="00FE1D3C" w:rsidRPr="00FE1D3C">
        <w:rPr>
          <w:rFonts w:ascii="Times New Roman" w:hAnsi="Times New Roman" w:cs="Times New Roman"/>
          <w:sz w:val="24"/>
        </w:rPr>
        <w:t xml:space="preserve"> Sue </w:t>
      </w:r>
      <w:r w:rsidR="00FE1D3C" w:rsidRPr="00FE1D3C">
        <w:rPr>
          <w:rFonts w:ascii="Times New Roman" w:hAnsi="Times New Roman" w:cs="Times New Roman"/>
          <w:sz w:val="24"/>
        </w:rPr>
        <w:lastRenderedPageBreak/>
        <w:t>Doenim mentions that keeping older members engaged is a challenge often faced by board members</w:t>
      </w:r>
      <w:r w:rsidR="00032802" w:rsidRPr="00032802">
        <w:rPr>
          <w:rFonts w:ascii="Times New Roman" w:hAnsi="Times New Roman" w:cs="Times New Roman"/>
          <w:sz w:val="28"/>
        </w:rPr>
        <w:t>.</w:t>
      </w:r>
      <w:r w:rsidR="00FE1D3C" w:rsidRPr="00FE1D3C">
        <w:rPr>
          <w:rFonts w:ascii="Times New Roman" w:hAnsi="Times New Roman" w:cs="Times New Roman"/>
          <w:sz w:val="24"/>
        </w:rPr>
        <w:t xml:space="preserve"> Nevertheless, the leadership board works hard to overcome this challenge “by making sure everything [they] ask people to do it relevant to them; whether they want to add to their resume, network with [UC CSD] faculty, or just eat and socialize, [they have] made sure NSSLHA isn’t just for one type of person”</w:t>
      </w:r>
      <w:r w:rsidR="00032802" w:rsidRPr="00032802">
        <w:rPr>
          <w:rFonts w:ascii="Times New Roman" w:hAnsi="Times New Roman" w:cs="Times New Roman"/>
          <w:sz w:val="28"/>
        </w:rPr>
        <w:t>.</w:t>
      </w:r>
    </w:p>
    <w:p w:rsidR="00652D23" w:rsidRPr="00FE1D3C" w:rsidRDefault="00652D23"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The diversity of NSSLHA unfortunately falls short in some areas</w:t>
      </w:r>
      <w:r w:rsidR="00032802" w:rsidRPr="00032802">
        <w:rPr>
          <w:rFonts w:ascii="Times New Roman" w:hAnsi="Times New Roman" w:cs="Times New Roman"/>
          <w:sz w:val="28"/>
        </w:rPr>
        <w:t>.</w:t>
      </w:r>
      <w:r w:rsidRPr="00FE1D3C">
        <w:rPr>
          <w:rFonts w:ascii="Times New Roman" w:hAnsi="Times New Roman" w:cs="Times New Roman"/>
          <w:sz w:val="24"/>
        </w:rPr>
        <w:t xml:space="preserve"> Sue Doenim, UC’s chapter president estimates that 95% of members are female, leaving very little room for gender diversity</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r w:rsidRPr="00FE1D3C">
        <w:rPr>
          <w:rFonts w:ascii="Times New Roman" w:hAnsi="Times New Roman" w:cs="Times New Roman"/>
          <w:sz w:val="24"/>
        </w:rPr>
        <w:t>However, based on several studies</w:t>
      </w:r>
      <w:r w:rsidR="007C2FE3">
        <w:rPr>
          <w:rFonts w:ascii="Times New Roman" w:hAnsi="Times New Roman" w:cs="Times New Roman"/>
          <w:sz w:val="24"/>
        </w:rPr>
        <w:t xml:space="preserve"> by Development Dimensions International</w:t>
      </w:r>
      <w:r w:rsidRPr="00FE1D3C">
        <w:rPr>
          <w:rFonts w:ascii="Times New Roman" w:hAnsi="Times New Roman" w:cs="Times New Roman"/>
          <w:sz w:val="24"/>
        </w:rPr>
        <w:t xml:space="preserve"> that indicate a strong female majority often leads to more success within groups</w:t>
      </w:r>
      <w:r w:rsidRPr="00FE1D3C">
        <w:rPr>
          <w:rFonts w:ascii="Times New Roman" w:hAnsi="Times New Roman" w:cs="Times New Roman"/>
          <w:sz w:val="24"/>
        </w:rPr>
        <w:t>, this may not be as big of an issue as one may originally presume</w:t>
      </w:r>
      <w:r w:rsidR="00032802" w:rsidRPr="00032802">
        <w:rPr>
          <w:rFonts w:ascii="Times New Roman" w:hAnsi="Times New Roman" w:cs="Times New Roman"/>
          <w:sz w:val="28"/>
        </w:rPr>
        <w:t>.</w:t>
      </w:r>
      <w:r w:rsidRPr="00FE1D3C">
        <w:rPr>
          <w:rFonts w:ascii="Times New Roman" w:hAnsi="Times New Roman" w:cs="Times New Roman"/>
          <w:sz w:val="24"/>
        </w:rPr>
        <w:t xml:space="preserve"> Of course, challenges stem from not being able to fully represent the male population of SLPs and AuDs because of the low number in UC’s chapter, but issues that arise are small and manageable</w:t>
      </w:r>
      <w:r w:rsidR="00032802" w:rsidRPr="00032802">
        <w:rPr>
          <w:rFonts w:ascii="Times New Roman" w:hAnsi="Times New Roman" w:cs="Times New Roman"/>
          <w:sz w:val="28"/>
        </w:rPr>
        <w:t>.</w:t>
      </w:r>
      <w:r w:rsidRPr="00FE1D3C">
        <w:rPr>
          <w:rFonts w:ascii="Times New Roman" w:hAnsi="Times New Roman" w:cs="Times New Roman"/>
          <w:sz w:val="24"/>
        </w:rPr>
        <w:t xml:space="preserve"> For example, when ordering sweatshirts that display the organization’s name for members who wished to purchase them, the design was highly feminine with pink lettering and feminine font styles</w:t>
      </w:r>
      <w:r w:rsidR="00032802" w:rsidRPr="00032802">
        <w:rPr>
          <w:rFonts w:ascii="Times New Roman" w:hAnsi="Times New Roman" w:cs="Times New Roman"/>
          <w:sz w:val="28"/>
        </w:rPr>
        <w:t>.</w:t>
      </w:r>
      <w:r w:rsidRPr="00FE1D3C">
        <w:rPr>
          <w:rFonts w:ascii="Times New Roman" w:hAnsi="Times New Roman" w:cs="Times New Roman"/>
          <w:sz w:val="24"/>
        </w:rPr>
        <w:t xml:space="preserve"> A more gender neutral sweatshirt design was eventually presented, but not after voiced opposition by male members</w:t>
      </w:r>
      <w:r w:rsidR="00032802" w:rsidRPr="00032802">
        <w:rPr>
          <w:rFonts w:ascii="Times New Roman" w:hAnsi="Times New Roman" w:cs="Times New Roman"/>
          <w:sz w:val="28"/>
        </w:rPr>
        <w:t>.</w:t>
      </w:r>
      <w:r w:rsidRPr="00FE1D3C">
        <w:rPr>
          <w:rFonts w:ascii="Times New Roman" w:hAnsi="Times New Roman" w:cs="Times New Roman"/>
          <w:sz w:val="24"/>
        </w:rPr>
        <w:t xml:space="preserve"> </w:t>
      </w:r>
    </w:p>
    <w:p w:rsidR="00652D23" w:rsidRPr="00FE1D3C" w:rsidRDefault="00652D23"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ab/>
        <w:t>Many organizations have issues with gender diversity in regards to retaining women and developing a strong female presence</w:t>
      </w:r>
      <w:r w:rsidR="00032802" w:rsidRPr="00032802">
        <w:rPr>
          <w:rFonts w:ascii="Times New Roman" w:hAnsi="Times New Roman" w:cs="Times New Roman"/>
          <w:sz w:val="28"/>
        </w:rPr>
        <w:t>.</w:t>
      </w:r>
      <w:r w:rsidRPr="00FE1D3C">
        <w:rPr>
          <w:rFonts w:ascii="Times New Roman" w:hAnsi="Times New Roman" w:cs="Times New Roman"/>
          <w:sz w:val="24"/>
        </w:rPr>
        <w:t xml:space="preserve"> In regards to NSSLHA, the problem stems from not having enough male representation</w:t>
      </w:r>
      <w:r w:rsidR="00032802" w:rsidRPr="00032802">
        <w:rPr>
          <w:rFonts w:ascii="Times New Roman" w:hAnsi="Times New Roman" w:cs="Times New Roman"/>
          <w:sz w:val="28"/>
        </w:rPr>
        <w:t>.</w:t>
      </w:r>
      <w:r w:rsidRPr="00FE1D3C">
        <w:rPr>
          <w:rFonts w:ascii="Times New Roman" w:hAnsi="Times New Roman" w:cs="Times New Roman"/>
          <w:sz w:val="24"/>
        </w:rPr>
        <w:t xml:space="preserve"> Representation and inclusion issues also occur between SLP and AuD students</w:t>
      </w:r>
      <w:r w:rsidR="00032802" w:rsidRPr="00032802">
        <w:rPr>
          <w:rFonts w:ascii="Times New Roman" w:hAnsi="Times New Roman" w:cs="Times New Roman"/>
          <w:sz w:val="28"/>
        </w:rPr>
        <w:t>.</w:t>
      </w:r>
      <w:r w:rsidRPr="00FE1D3C">
        <w:rPr>
          <w:rFonts w:ascii="Times New Roman" w:hAnsi="Times New Roman" w:cs="Times New Roman"/>
          <w:sz w:val="24"/>
        </w:rPr>
        <w:t xml:space="preserve"> Only a small handful of members are taking the audiology route, so it is easy to overlook them</w:t>
      </w:r>
      <w:r w:rsidR="00032802" w:rsidRPr="00032802">
        <w:rPr>
          <w:rFonts w:ascii="Times New Roman" w:hAnsi="Times New Roman" w:cs="Times New Roman"/>
          <w:sz w:val="28"/>
        </w:rPr>
        <w:t>.</w:t>
      </w:r>
      <w:r w:rsidRPr="00FE1D3C">
        <w:rPr>
          <w:rFonts w:ascii="Times New Roman" w:hAnsi="Times New Roman" w:cs="Times New Roman"/>
          <w:sz w:val="24"/>
        </w:rPr>
        <w:t xml:space="preserve"> As a student planning to become an SLP, I too often forget that AuD students are often NSSLHA members</w:t>
      </w:r>
      <w:r w:rsidR="00032802" w:rsidRPr="00032802">
        <w:rPr>
          <w:rFonts w:ascii="Times New Roman" w:hAnsi="Times New Roman" w:cs="Times New Roman"/>
          <w:sz w:val="28"/>
        </w:rPr>
        <w:t>.</w:t>
      </w:r>
      <w:r w:rsidRPr="00FE1D3C">
        <w:rPr>
          <w:rFonts w:ascii="Times New Roman" w:hAnsi="Times New Roman" w:cs="Times New Roman"/>
          <w:sz w:val="24"/>
        </w:rPr>
        <w:t xml:space="preserve"> Doenim does her best to be as inclusive as </w:t>
      </w:r>
      <w:r w:rsidRPr="00FE1D3C">
        <w:rPr>
          <w:rFonts w:ascii="Times New Roman" w:hAnsi="Times New Roman" w:cs="Times New Roman"/>
          <w:sz w:val="24"/>
        </w:rPr>
        <w:lastRenderedPageBreak/>
        <w:t>possible, but recognizes and addresses the issue saying, “One thing that I find challenging is making sure we are just as inclusive of our Audiology students as we are with our SLP students</w:t>
      </w:r>
      <w:r w:rsidR="00032802" w:rsidRPr="00032802">
        <w:rPr>
          <w:rFonts w:ascii="Times New Roman" w:hAnsi="Times New Roman" w:cs="Times New Roman"/>
          <w:sz w:val="28"/>
        </w:rPr>
        <w:t>.</w:t>
      </w:r>
      <w:r w:rsidRPr="00FE1D3C">
        <w:rPr>
          <w:rFonts w:ascii="Times New Roman" w:hAnsi="Times New Roman" w:cs="Times New Roman"/>
          <w:sz w:val="24"/>
        </w:rPr>
        <w:t xml:space="preserve"> As you know we are an SLP dominated major and since I am also SLP, I have to remember to have activities and events that also pertain to AUD students”</w:t>
      </w:r>
      <w:r w:rsidR="00032802" w:rsidRPr="00032802">
        <w:rPr>
          <w:rFonts w:ascii="Times New Roman" w:hAnsi="Times New Roman" w:cs="Times New Roman"/>
          <w:sz w:val="28"/>
        </w:rPr>
        <w:t>.</w:t>
      </w:r>
    </w:p>
    <w:p w:rsidR="00652D23" w:rsidRPr="00FE1D3C" w:rsidRDefault="00652D23" w:rsidP="00FE1D3C">
      <w:pPr>
        <w:spacing w:line="480" w:lineRule="auto"/>
        <w:ind w:firstLine="720"/>
        <w:rPr>
          <w:rFonts w:ascii="Times New Roman" w:hAnsi="Times New Roman" w:cs="Times New Roman"/>
          <w:sz w:val="24"/>
        </w:rPr>
      </w:pPr>
      <w:r w:rsidRPr="00FE1D3C">
        <w:rPr>
          <w:rFonts w:ascii="Times New Roman" w:hAnsi="Times New Roman" w:cs="Times New Roman"/>
          <w:sz w:val="24"/>
        </w:rPr>
        <w:t>Fortunately for all members of UC’s NSSLHA chapter, whether male or female, SLP or AuD, they are members o</w:t>
      </w:r>
      <w:r w:rsidR="00FE1D3C" w:rsidRPr="00FE1D3C">
        <w:rPr>
          <w:rFonts w:ascii="Times New Roman" w:hAnsi="Times New Roman" w:cs="Times New Roman"/>
          <w:sz w:val="24"/>
        </w:rPr>
        <w:t xml:space="preserve">f a </w:t>
      </w:r>
      <w:r w:rsidR="00FE1D3C">
        <w:rPr>
          <w:rFonts w:ascii="Times New Roman" w:hAnsi="Times New Roman" w:cs="Times New Roman"/>
          <w:sz w:val="24"/>
        </w:rPr>
        <w:t>discourse community that is nationally recognized for its efforts and accomplishments</w:t>
      </w:r>
      <w:r w:rsidR="00032802" w:rsidRPr="00032802">
        <w:rPr>
          <w:rFonts w:ascii="Times New Roman" w:hAnsi="Times New Roman" w:cs="Times New Roman"/>
          <w:sz w:val="28"/>
        </w:rPr>
        <w:t>.</w:t>
      </w:r>
      <w:r w:rsidR="00FE1D3C">
        <w:rPr>
          <w:rFonts w:ascii="Times New Roman" w:hAnsi="Times New Roman" w:cs="Times New Roman"/>
          <w:sz w:val="24"/>
        </w:rPr>
        <w:t xml:space="preserve"> </w:t>
      </w:r>
      <w:r w:rsidR="00032802">
        <w:rPr>
          <w:rFonts w:ascii="Times New Roman" w:hAnsi="Times New Roman" w:cs="Times New Roman"/>
          <w:sz w:val="24"/>
        </w:rPr>
        <w:t>As a pre-professional organization, NSSLHA prepares students for careers in Communication Sciences and Disorders related fields while simultaneously meeting John Swales’ six criteria of a discourse community</w:t>
      </w:r>
      <w:r w:rsidR="00032802" w:rsidRPr="00032802">
        <w:rPr>
          <w:rFonts w:ascii="Times New Roman" w:hAnsi="Times New Roman" w:cs="Times New Roman"/>
          <w:sz w:val="28"/>
        </w:rPr>
        <w:t>.</w:t>
      </w:r>
      <w:r w:rsidR="00032802">
        <w:rPr>
          <w:rFonts w:ascii="Times New Roman" w:hAnsi="Times New Roman" w:cs="Times New Roman"/>
          <w:sz w:val="24"/>
        </w:rPr>
        <w:t xml:space="preserve"> As a fully ingrained member of this discourse community, I feel better prepared for my future, strongly supported by other members similar to myself, and part of something that is truly beneficial</w:t>
      </w:r>
      <w:r w:rsidR="00032802" w:rsidRPr="00032802">
        <w:rPr>
          <w:rFonts w:ascii="Times New Roman" w:hAnsi="Times New Roman" w:cs="Times New Roman"/>
          <w:sz w:val="28"/>
        </w:rPr>
        <w:t>.</w:t>
      </w:r>
      <w:r w:rsidR="00032802">
        <w:rPr>
          <w:rFonts w:ascii="Times New Roman" w:hAnsi="Times New Roman" w:cs="Times New Roman"/>
          <w:sz w:val="24"/>
        </w:rPr>
        <w:t xml:space="preserve"> </w:t>
      </w:r>
    </w:p>
    <w:p w:rsidR="00032802" w:rsidRDefault="00AC44FB" w:rsidP="00FE1D3C">
      <w:pPr>
        <w:spacing w:line="480" w:lineRule="auto"/>
        <w:rPr>
          <w:rFonts w:ascii="Times New Roman" w:hAnsi="Times New Roman" w:cs="Times New Roman"/>
          <w:sz w:val="24"/>
        </w:rPr>
      </w:pPr>
      <w:r w:rsidRPr="00FE1D3C">
        <w:rPr>
          <w:rFonts w:ascii="Times New Roman" w:hAnsi="Times New Roman" w:cs="Times New Roman"/>
          <w:sz w:val="24"/>
        </w:rPr>
        <w:tab/>
      </w:r>
    </w:p>
    <w:p w:rsidR="00032802" w:rsidRDefault="00032802">
      <w:pPr>
        <w:rPr>
          <w:rFonts w:ascii="Times New Roman" w:hAnsi="Times New Roman" w:cs="Times New Roman"/>
          <w:sz w:val="24"/>
        </w:rPr>
      </w:pPr>
      <w:r>
        <w:rPr>
          <w:rFonts w:ascii="Times New Roman" w:hAnsi="Times New Roman" w:cs="Times New Roman"/>
          <w:sz w:val="24"/>
        </w:rPr>
        <w:br w:type="page"/>
      </w:r>
    </w:p>
    <w:p w:rsidR="00AC44FB" w:rsidRPr="007C2FE3" w:rsidRDefault="00032802" w:rsidP="007C2FE3">
      <w:pPr>
        <w:spacing w:after="0" w:line="480" w:lineRule="auto"/>
        <w:jc w:val="center"/>
        <w:rPr>
          <w:rFonts w:ascii="Times New Roman" w:hAnsi="Times New Roman" w:cs="Times New Roman"/>
          <w:sz w:val="24"/>
          <w:szCs w:val="24"/>
        </w:rPr>
      </w:pPr>
      <w:r w:rsidRPr="007C2FE3">
        <w:rPr>
          <w:rFonts w:ascii="Times New Roman" w:hAnsi="Times New Roman" w:cs="Times New Roman"/>
          <w:sz w:val="24"/>
          <w:szCs w:val="24"/>
        </w:rPr>
        <w:lastRenderedPageBreak/>
        <w:t>Works Cited</w:t>
      </w:r>
    </w:p>
    <w:p w:rsidR="00092D19" w:rsidRPr="007C2FE3" w:rsidRDefault="00092D19" w:rsidP="007C2FE3">
      <w:pPr>
        <w:pStyle w:val="HTMLPreformatted"/>
        <w:shd w:val="clear" w:color="auto" w:fill="FFFFFF"/>
        <w:spacing w:line="480" w:lineRule="auto"/>
        <w:ind w:left="922" w:hanging="922"/>
        <w:rPr>
          <w:rFonts w:ascii="Times New Roman" w:hAnsi="Times New Roman" w:cs="Times New Roman"/>
          <w:color w:val="000000"/>
          <w:sz w:val="24"/>
          <w:szCs w:val="24"/>
        </w:rPr>
      </w:pPr>
      <w:r w:rsidRPr="007C2FE3">
        <w:rPr>
          <w:rFonts w:ascii="Times New Roman" w:hAnsi="Times New Roman" w:cs="Times New Roman"/>
          <w:color w:val="000000"/>
          <w:sz w:val="24"/>
          <w:szCs w:val="24"/>
        </w:rPr>
        <w:t xml:space="preserve">"Creaghead's Accomplishments." </w:t>
      </w:r>
      <w:r w:rsidRPr="007C2FE3">
        <w:rPr>
          <w:rFonts w:ascii="Times New Roman" w:hAnsi="Times New Roman" w:cs="Times New Roman"/>
          <w:i/>
          <w:iCs/>
          <w:color w:val="000000"/>
          <w:sz w:val="24"/>
          <w:szCs w:val="24"/>
        </w:rPr>
        <w:t>UC Magazine</w:t>
      </w:r>
      <w:r w:rsidRPr="007C2FE3">
        <w:rPr>
          <w:rFonts w:ascii="Times New Roman" w:hAnsi="Times New Roman" w:cs="Times New Roman"/>
          <w:color w:val="000000"/>
          <w:sz w:val="24"/>
          <w:szCs w:val="24"/>
        </w:rPr>
        <w:t xml:space="preserve">. University Relations, May 2009. Web. 25 Nov. 2014. </w:t>
      </w:r>
    </w:p>
    <w:p w:rsidR="00092D19" w:rsidRPr="007C2FE3" w:rsidRDefault="00092D19" w:rsidP="007C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sz w:val="24"/>
          <w:szCs w:val="24"/>
        </w:rPr>
      </w:pPr>
      <w:r w:rsidRPr="00522CD5">
        <w:rPr>
          <w:rFonts w:ascii="Times New Roman" w:eastAsia="Times New Roman" w:hAnsi="Times New Roman" w:cs="Times New Roman"/>
          <w:color w:val="000000"/>
          <w:sz w:val="24"/>
          <w:szCs w:val="24"/>
        </w:rPr>
        <w:t xml:space="preserve">"NSSLHA." </w:t>
      </w:r>
      <w:r w:rsidRPr="00522CD5">
        <w:rPr>
          <w:rFonts w:ascii="Times New Roman" w:eastAsia="Times New Roman" w:hAnsi="Times New Roman" w:cs="Times New Roman"/>
          <w:i/>
          <w:iCs/>
          <w:color w:val="000000"/>
          <w:sz w:val="24"/>
          <w:szCs w:val="24"/>
        </w:rPr>
        <w:t>National Student Speech Language Hearing Association</w:t>
      </w:r>
      <w:r w:rsidRPr="00522CD5">
        <w:rPr>
          <w:rFonts w:ascii="Times New Roman" w:eastAsia="Times New Roman" w:hAnsi="Times New Roman" w:cs="Times New Roman"/>
          <w:color w:val="000000"/>
          <w:sz w:val="24"/>
          <w:szCs w:val="24"/>
        </w:rPr>
        <w:t xml:space="preserve">. American Speech-Language-Hearing Association, 2004. Web. 25 Nov. 2014. </w:t>
      </w:r>
    </w:p>
    <w:p w:rsidR="00092D19" w:rsidRPr="007C2FE3" w:rsidRDefault="00092D19" w:rsidP="007C2FE3">
      <w:pPr>
        <w:pStyle w:val="HTMLPreformatted"/>
        <w:shd w:val="clear" w:color="auto" w:fill="FFFFFF"/>
        <w:spacing w:line="480" w:lineRule="auto"/>
        <w:ind w:left="922" w:hanging="922"/>
        <w:rPr>
          <w:rFonts w:ascii="Times New Roman" w:hAnsi="Times New Roman" w:cs="Times New Roman"/>
          <w:color w:val="000000"/>
          <w:sz w:val="24"/>
          <w:szCs w:val="24"/>
        </w:rPr>
      </w:pPr>
      <w:r w:rsidRPr="007C2FE3">
        <w:rPr>
          <w:rFonts w:ascii="Times New Roman" w:hAnsi="Times New Roman" w:cs="Times New Roman"/>
          <w:color w:val="000000"/>
          <w:sz w:val="24"/>
          <w:szCs w:val="24"/>
        </w:rPr>
        <w:t xml:space="preserve">Doenim, Sue. E-mail interview. 18 Nov. 2014. </w:t>
      </w:r>
    </w:p>
    <w:p w:rsidR="00092D19" w:rsidRPr="007C2FE3" w:rsidRDefault="00092D19" w:rsidP="007C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sz w:val="24"/>
          <w:szCs w:val="24"/>
        </w:rPr>
      </w:pPr>
      <w:r w:rsidRPr="007C2FE3">
        <w:rPr>
          <w:rFonts w:ascii="Times New Roman" w:eastAsia="Times New Roman" w:hAnsi="Times New Roman" w:cs="Times New Roman"/>
          <w:sz w:val="24"/>
          <w:szCs w:val="24"/>
        </w:rPr>
        <w:t>Gorman, China. "Leadership Challenges, Critical Skills and the Impor</w:t>
      </w:r>
      <w:r>
        <w:rPr>
          <w:rFonts w:ascii="Times New Roman" w:eastAsia="Times New Roman" w:hAnsi="Times New Roman" w:cs="Times New Roman"/>
          <w:sz w:val="24"/>
          <w:szCs w:val="24"/>
        </w:rPr>
        <w:t xml:space="preserve">tance of Gender Diversity Read </w:t>
      </w:r>
      <w:r w:rsidRPr="007C2FE3">
        <w:rPr>
          <w:rFonts w:ascii="Times New Roman" w:eastAsia="Times New Roman" w:hAnsi="Times New Roman" w:cs="Times New Roman"/>
          <w:sz w:val="24"/>
          <w:szCs w:val="24"/>
        </w:rPr>
        <w:t>more: Leadership Challenges, Critical Skills and the Importan</w:t>
      </w:r>
      <w:r>
        <w:rPr>
          <w:rFonts w:ascii="Times New Roman" w:eastAsia="Times New Roman" w:hAnsi="Times New Roman" w:cs="Times New Roman"/>
          <w:sz w:val="24"/>
          <w:szCs w:val="24"/>
        </w:rPr>
        <w:t xml:space="preserve">ce of Gender Diversity." Great </w:t>
      </w:r>
      <w:r w:rsidRPr="007C2FE3">
        <w:rPr>
          <w:rFonts w:ascii="Times New Roman" w:eastAsia="Times New Roman" w:hAnsi="Times New Roman" w:cs="Times New Roman"/>
          <w:sz w:val="24"/>
          <w:szCs w:val="24"/>
        </w:rPr>
        <w:t>Place to Work. Great Place to Work Institute, 19 Aug. 2014. Web. 25 Nov. 2014.</w:t>
      </w:r>
    </w:p>
    <w:p w:rsidR="00092D19" w:rsidRPr="007C2FE3" w:rsidRDefault="00092D19" w:rsidP="007C2FE3">
      <w:pPr>
        <w:pStyle w:val="NormalWeb"/>
        <w:spacing w:before="0" w:beforeAutospacing="0" w:after="0" w:afterAutospacing="0" w:line="480" w:lineRule="auto"/>
        <w:ind w:left="922" w:hanging="922"/>
      </w:pPr>
      <w:r w:rsidRPr="007C2FE3">
        <w:t xml:space="preserve">Johns, Ann. "Discourse Communities and Communities of Practice: Membership, Conflict, and Diversity." </w:t>
      </w:r>
      <w:r w:rsidRPr="007C2FE3">
        <w:rPr>
          <w:rStyle w:val="Emphasis"/>
        </w:rPr>
        <w:t>Writing about Writing: A College Reader</w:t>
      </w:r>
      <w:r w:rsidRPr="007C2FE3">
        <w:t>. 1st ed. Ed. Elizabeth Wardle and Doug Downs. Boston: Bedford/St. Martin's, 2011. 499-518. Print.</w:t>
      </w:r>
    </w:p>
    <w:p w:rsidR="00092D19" w:rsidRDefault="00092D19" w:rsidP="007C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sz w:val="24"/>
          <w:szCs w:val="24"/>
        </w:rPr>
      </w:pPr>
      <w:r w:rsidRPr="007C2FE3">
        <w:rPr>
          <w:rFonts w:ascii="Times New Roman" w:eastAsia="Times New Roman" w:hAnsi="Times New Roman" w:cs="Times New Roman"/>
          <w:iCs/>
          <w:sz w:val="24"/>
          <w:szCs w:val="24"/>
        </w:rPr>
        <w:t>Swales, John</w:t>
      </w:r>
      <w:r w:rsidRPr="007C2FE3">
        <w:rPr>
          <w:rFonts w:ascii="Times New Roman" w:eastAsia="Times New Roman" w:hAnsi="Times New Roman" w:cs="Times New Roman"/>
          <w:iCs/>
          <w:sz w:val="24"/>
          <w:szCs w:val="24"/>
        </w:rPr>
        <w:t>. “</w:t>
      </w:r>
      <w:r w:rsidRPr="007C2FE3">
        <w:rPr>
          <w:rFonts w:ascii="Times New Roman" w:eastAsia="Times New Roman" w:hAnsi="Times New Roman" w:cs="Times New Roman"/>
          <w:iCs/>
          <w:sz w:val="24"/>
          <w:szCs w:val="24"/>
        </w:rPr>
        <w:t>The Concept of Discourse Community</w:t>
      </w:r>
      <w:r w:rsidRPr="007C2FE3">
        <w:rPr>
          <w:rFonts w:ascii="Times New Roman" w:eastAsia="Times New Roman" w:hAnsi="Times New Roman" w:cs="Times New Roman"/>
          <w:iCs/>
          <w:sz w:val="24"/>
          <w:szCs w:val="24"/>
        </w:rPr>
        <w:t>.”</w:t>
      </w:r>
      <w:r w:rsidRPr="007C2FE3">
        <w:rPr>
          <w:rFonts w:ascii="Times New Roman" w:eastAsia="Times New Roman" w:hAnsi="Times New Roman" w:cs="Times New Roman"/>
          <w:i/>
          <w:iCs/>
          <w:sz w:val="24"/>
          <w:szCs w:val="24"/>
        </w:rPr>
        <w:t xml:space="preserve"> Writing about Writing: A College Reader</w:t>
      </w:r>
      <w:r w:rsidRPr="007C2FE3">
        <w:rPr>
          <w:rFonts w:ascii="Times New Roman" w:eastAsia="Times New Roman" w:hAnsi="Times New Roman" w:cs="Times New Roman"/>
          <w:sz w:val="24"/>
          <w:szCs w:val="24"/>
        </w:rPr>
        <w:t xml:space="preserve">. 2nd ed. Boston: Elizabeth Wardle and Doug Downs. Bedford/St. Martins, 2014. </w:t>
      </w:r>
      <w:r w:rsidRPr="007C2FE3">
        <w:rPr>
          <w:rFonts w:ascii="Times New Roman" w:eastAsia="Times New Roman" w:hAnsi="Times New Roman" w:cs="Times New Roman"/>
          <w:sz w:val="24"/>
          <w:szCs w:val="24"/>
        </w:rPr>
        <w:t>217-228</w:t>
      </w:r>
      <w:r w:rsidRPr="007C2FE3">
        <w:rPr>
          <w:rFonts w:ascii="Times New Roman" w:eastAsia="Times New Roman" w:hAnsi="Times New Roman" w:cs="Times New Roman"/>
          <w:sz w:val="24"/>
          <w:szCs w:val="24"/>
        </w:rPr>
        <w:t xml:space="preserve">. Print. </w:t>
      </w:r>
    </w:p>
    <w:p w:rsidR="007C2FE3" w:rsidRDefault="007C2FE3" w:rsidP="007C2FE3">
      <w:pPr>
        <w:pStyle w:val="NormalWeb"/>
      </w:pPr>
    </w:p>
    <w:p w:rsidR="00522CD5" w:rsidRPr="00522CD5" w:rsidRDefault="00522CD5" w:rsidP="00522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p>
    <w:p w:rsidR="00522CD5" w:rsidRPr="00FE1D3C" w:rsidRDefault="00522CD5" w:rsidP="00032802">
      <w:pPr>
        <w:spacing w:line="480" w:lineRule="auto"/>
        <w:jc w:val="center"/>
        <w:rPr>
          <w:rFonts w:ascii="Times New Roman" w:hAnsi="Times New Roman" w:cs="Times New Roman"/>
          <w:sz w:val="24"/>
        </w:rPr>
      </w:pPr>
    </w:p>
    <w:sectPr w:rsidR="00522CD5" w:rsidRPr="00FE1D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D5" w:rsidRDefault="00FA6ED5" w:rsidP="00FE1D3C">
      <w:pPr>
        <w:spacing w:after="0" w:line="240" w:lineRule="auto"/>
      </w:pPr>
      <w:r>
        <w:separator/>
      </w:r>
    </w:p>
  </w:endnote>
  <w:endnote w:type="continuationSeparator" w:id="0">
    <w:p w:rsidR="00FA6ED5" w:rsidRDefault="00FA6ED5" w:rsidP="00FE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D5" w:rsidRDefault="00FA6ED5" w:rsidP="00FE1D3C">
      <w:pPr>
        <w:spacing w:after="0" w:line="240" w:lineRule="auto"/>
      </w:pPr>
      <w:r>
        <w:separator/>
      </w:r>
    </w:p>
  </w:footnote>
  <w:footnote w:type="continuationSeparator" w:id="0">
    <w:p w:rsidR="00FA6ED5" w:rsidRDefault="00FA6ED5" w:rsidP="00FE1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88770463"/>
      <w:docPartObj>
        <w:docPartGallery w:val="Page Numbers (Top of Page)"/>
        <w:docPartUnique/>
      </w:docPartObj>
    </w:sdtPr>
    <w:sdtEndPr>
      <w:rPr>
        <w:noProof/>
      </w:rPr>
    </w:sdtEndPr>
    <w:sdtContent>
      <w:p w:rsidR="00FE1D3C" w:rsidRPr="00FE1D3C" w:rsidRDefault="00FE1D3C">
        <w:pPr>
          <w:pStyle w:val="Header"/>
          <w:jc w:val="right"/>
          <w:rPr>
            <w:rFonts w:ascii="Times New Roman" w:hAnsi="Times New Roman" w:cs="Times New Roman"/>
            <w:sz w:val="24"/>
          </w:rPr>
        </w:pPr>
        <w:r w:rsidRPr="00FE1D3C">
          <w:rPr>
            <w:rFonts w:ascii="Times New Roman" w:hAnsi="Times New Roman" w:cs="Times New Roman"/>
            <w:sz w:val="24"/>
          </w:rPr>
          <w:t xml:space="preserve">Awad </w:t>
        </w:r>
        <w:r w:rsidRPr="00FE1D3C">
          <w:rPr>
            <w:rFonts w:ascii="Times New Roman" w:hAnsi="Times New Roman" w:cs="Times New Roman"/>
            <w:sz w:val="24"/>
          </w:rPr>
          <w:fldChar w:fldCharType="begin"/>
        </w:r>
        <w:r w:rsidRPr="00FE1D3C">
          <w:rPr>
            <w:rFonts w:ascii="Times New Roman" w:hAnsi="Times New Roman" w:cs="Times New Roman"/>
            <w:sz w:val="24"/>
          </w:rPr>
          <w:instrText xml:space="preserve"> PAGE   \* MERGEFORMAT </w:instrText>
        </w:r>
        <w:r w:rsidRPr="00FE1D3C">
          <w:rPr>
            <w:rFonts w:ascii="Times New Roman" w:hAnsi="Times New Roman" w:cs="Times New Roman"/>
            <w:sz w:val="24"/>
          </w:rPr>
          <w:fldChar w:fldCharType="separate"/>
        </w:r>
        <w:r w:rsidR="00092D19">
          <w:rPr>
            <w:rFonts w:ascii="Times New Roman" w:hAnsi="Times New Roman" w:cs="Times New Roman"/>
            <w:noProof/>
            <w:sz w:val="24"/>
          </w:rPr>
          <w:t>1</w:t>
        </w:r>
        <w:r w:rsidRPr="00FE1D3C">
          <w:rPr>
            <w:rFonts w:ascii="Times New Roman" w:hAnsi="Times New Roman" w:cs="Times New Roman"/>
            <w:noProof/>
            <w:sz w:val="24"/>
          </w:rPr>
          <w:fldChar w:fldCharType="end"/>
        </w:r>
      </w:p>
    </w:sdtContent>
  </w:sdt>
  <w:p w:rsidR="00FE1D3C" w:rsidRPr="00FE1D3C" w:rsidRDefault="00FE1D3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C0"/>
    <w:rsid w:val="0002549C"/>
    <w:rsid w:val="00032802"/>
    <w:rsid w:val="0008426E"/>
    <w:rsid w:val="00084D32"/>
    <w:rsid w:val="00092D19"/>
    <w:rsid w:val="000B68A8"/>
    <w:rsid w:val="0021725A"/>
    <w:rsid w:val="002F695A"/>
    <w:rsid w:val="00522CD5"/>
    <w:rsid w:val="005755E5"/>
    <w:rsid w:val="00593D8E"/>
    <w:rsid w:val="005D6888"/>
    <w:rsid w:val="00652D23"/>
    <w:rsid w:val="006911C3"/>
    <w:rsid w:val="007544C0"/>
    <w:rsid w:val="007C2FE3"/>
    <w:rsid w:val="00835971"/>
    <w:rsid w:val="00854D73"/>
    <w:rsid w:val="009B246A"/>
    <w:rsid w:val="00A30AAA"/>
    <w:rsid w:val="00AC44FB"/>
    <w:rsid w:val="00C47F68"/>
    <w:rsid w:val="00CA5143"/>
    <w:rsid w:val="00CA72B7"/>
    <w:rsid w:val="00CE0B7C"/>
    <w:rsid w:val="00E14795"/>
    <w:rsid w:val="00EB7AAD"/>
    <w:rsid w:val="00FA6ED5"/>
    <w:rsid w:val="00FE1D3C"/>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0430-729F-43B4-9EC5-4FF1508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3C"/>
  </w:style>
  <w:style w:type="paragraph" w:styleId="Footer">
    <w:name w:val="footer"/>
    <w:basedOn w:val="Normal"/>
    <w:link w:val="FooterChar"/>
    <w:uiPriority w:val="99"/>
    <w:unhideWhenUsed/>
    <w:rsid w:val="00FE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3C"/>
  </w:style>
  <w:style w:type="paragraph" w:styleId="HTMLPreformatted">
    <w:name w:val="HTML Preformatted"/>
    <w:basedOn w:val="Normal"/>
    <w:link w:val="HTMLPreformattedChar"/>
    <w:uiPriority w:val="99"/>
    <w:semiHidden/>
    <w:unhideWhenUsed/>
    <w:rsid w:val="0052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CD5"/>
    <w:rPr>
      <w:rFonts w:ascii="Courier New" w:eastAsia="Times New Roman" w:hAnsi="Courier New" w:cs="Courier New"/>
      <w:sz w:val="20"/>
      <w:szCs w:val="20"/>
    </w:rPr>
  </w:style>
  <w:style w:type="paragraph" w:styleId="NormalWeb">
    <w:name w:val="Normal (Web)"/>
    <w:basedOn w:val="Normal"/>
    <w:uiPriority w:val="99"/>
    <w:semiHidden/>
    <w:unhideWhenUsed/>
    <w:rsid w:val="007C2F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4122">
      <w:bodyDiv w:val="1"/>
      <w:marLeft w:val="0"/>
      <w:marRight w:val="0"/>
      <w:marTop w:val="0"/>
      <w:marBottom w:val="0"/>
      <w:divBdr>
        <w:top w:val="none" w:sz="0" w:space="0" w:color="auto"/>
        <w:left w:val="none" w:sz="0" w:space="0" w:color="auto"/>
        <w:bottom w:val="none" w:sz="0" w:space="0" w:color="auto"/>
        <w:right w:val="none" w:sz="0" w:space="0" w:color="auto"/>
      </w:divBdr>
    </w:div>
    <w:div w:id="847477770">
      <w:bodyDiv w:val="1"/>
      <w:marLeft w:val="0"/>
      <w:marRight w:val="0"/>
      <w:marTop w:val="0"/>
      <w:marBottom w:val="0"/>
      <w:divBdr>
        <w:top w:val="none" w:sz="0" w:space="0" w:color="auto"/>
        <w:left w:val="none" w:sz="0" w:space="0" w:color="auto"/>
        <w:bottom w:val="none" w:sz="0" w:space="0" w:color="auto"/>
        <w:right w:val="none" w:sz="0" w:space="0" w:color="auto"/>
      </w:divBdr>
    </w:div>
    <w:div w:id="1289971336">
      <w:bodyDiv w:val="1"/>
      <w:marLeft w:val="0"/>
      <w:marRight w:val="0"/>
      <w:marTop w:val="0"/>
      <w:marBottom w:val="0"/>
      <w:divBdr>
        <w:top w:val="none" w:sz="0" w:space="0" w:color="auto"/>
        <w:left w:val="none" w:sz="0" w:space="0" w:color="auto"/>
        <w:bottom w:val="none" w:sz="0" w:space="0" w:color="auto"/>
        <w:right w:val="none" w:sz="0" w:space="0" w:color="auto"/>
      </w:divBdr>
    </w:div>
    <w:div w:id="1990479004">
      <w:bodyDiv w:val="1"/>
      <w:marLeft w:val="0"/>
      <w:marRight w:val="0"/>
      <w:marTop w:val="0"/>
      <w:marBottom w:val="0"/>
      <w:divBdr>
        <w:top w:val="none" w:sz="0" w:space="0" w:color="auto"/>
        <w:left w:val="none" w:sz="0" w:space="0" w:color="auto"/>
        <w:bottom w:val="none" w:sz="0" w:space="0" w:color="auto"/>
        <w:right w:val="none" w:sz="0" w:space="0" w:color="auto"/>
      </w:divBdr>
      <w:divsChild>
        <w:div w:id="16169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Awad</dc:creator>
  <cp:keywords/>
  <dc:description/>
  <cp:lastModifiedBy>Abby Awad</cp:lastModifiedBy>
  <cp:revision>3</cp:revision>
  <dcterms:created xsi:type="dcterms:W3CDTF">2014-11-25T16:49:00Z</dcterms:created>
  <dcterms:modified xsi:type="dcterms:W3CDTF">2014-11-26T07:44:00Z</dcterms:modified>
</cp:coreProperties>
</file>